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F2508" w14:textId="4D946E7F" w:rsidR="00A12A7E" w:rsidRDefault="002E01CB">
      <w:pPr>
        <w:rPr>
          <w:rFonts w:ascii="Times New Roman" w:hAnsi="Times New Roman" w:cs="Times New Roman"/>
          <w:sz w:val="22"/>
          <w:szCs w:val="22"/>
        </w:rPr>
      </w:pPr>
      <w:r>
        <w:rPr>
          <w:rFonts w:ascii="Times New Roman" w:hAnsi="Times New Roman" w:cs="Times New Roman"/>
          <w:sz w:val="22"/>
          <w:szCs w:val="22"/>
        </w:rPr>
        <w:t>Acts 16:11-15; Acts 2:37-41; Lydia’s Baptism I.  God’s Sovereign Work II. God’s Gracious Sign</w:t>
      </w:r>
    </w:p>
    <w:p w14:paraId="4ABC8825" w14:textId="66F31DF4" w:rsidR="002E01CB" w:rsidRDefault="002E01CB" w:rsidP="002E01CB">
      <w:pPr>
        <w:spacing w:line="480" w:lineRule="auto"/>
        <w:rPr>
          <w:rFonts w:ascii="Times New Roman" w:hAnsi="Times New Roman" w:cs="Times New Roman"/>
          <w:sz w:val="22"/>
          <w:szCs w:val="22"/>
        </w:rPr>
      </w:pPr>
      <w:r>
        <w:rPr>
          <w:rFonts w:ascii="Times New Roman" w:hAnsi="Times New Roman" w:cs="Times New Roman"/>
          <w:sz w:val="22"/>
          <w:szCs w:val="22"/>
        </w:rPr>
        <w:t>Congregation of our Lord Jesus Christ, what kind of baptism do we practice at our church?  I often ask our young peoples this question- and the answer that I normally get is that we practice infant baptism.  Now it is true that the baptism we normally see- as we did today- is in fact the baptism of an infant.  But if we take a step back we can see that not only do we baptize infant</w:t>
      </w:r>
      <w:r w:rsidR="00623B98">
        <w:rPr>
          <w:rFonts w:ascii="Times New Roman" w:hAnsi="Times New Roman" w:cs="Times New Roman"/>
          <w:sz w:val="22"/>
          <w:szCs w:val="22"/>
        </w:rPr>
        <w:t>s</w:t>
      </w:r>
      <w:r>
        <w:rPr>
          <w:rFonts w:ascii="Times New Roman" w:hAnsi="Times New Roman" w:cs="Times New Roman"/>
          <w:sz w:val="22"/>
          <w:szCs w:val="22"/>
        </w:rPr>
        <w:t xml:space="preserve">- and we surely don’t baptize every single infant born in our community.  Rather, we practice what is called household baptism or covenantal baptism.  Acts 16 gives us two clear examples where the head of the household believed the gospel- and the entire household enjoyed the blessing of the sign.  So when Lydia believes, her entire household is baptized.  When the jailer believes, his entire household is baptized.  So today we are going to consider the first of these examples as we consider Lydia and her household baptism.  Now Lydia is known as a seller of purple goods.  Purple was one of the most expensive and high price colors of that time- and it was usually </w:t>
      </w:r>
      <w:r w:rsidR="00295EBB">
        <w:rPr>
          <w:rFonts w:ascii="Times New Roman" w:hAnsi="Times New Roman" w:cs="Times New Roman"/>
          <w:sz w:val="22"/>
          <w:szCs w:val="22"/>
        </w:rPr>
        <w:t>reserved</w:t>
      </w:r>
      <w:r>
        <w:rPr>
          <w:rFonts w:ascii="Times New Roman" w:hAnsi="Times New Roman" w:cs="Times New Roman"/>
          <w:sz w:val="22"/>
          <w:szCs w:val="22"/>
        </w:rPr>
        <w:t xml:space="preserve"> for the upper class of society.  </w:t>
      </w:r>
      <w:r w:rsidR="003F4185">
        <w:rPr>
          <w:rFonts w:ascii="Times New Roman" w:hAnsi="Times New Roman" w:cs="Times New Roman"/>
          <w:sz w:val="22"/>
          <w:szCs w:val="22"/>
        </w:rPr>
        <w:t>Th</w:t>
      </w:r>
      <w:r w:rsidR="0086388A">
        <w:rPr>
          <w:rFonts w:ascii="Times New Roman" w:hAnsi="Times New Roman" w:cs="Times New Roman"/>
          <w:sz w:val="22"/>
          <w:szCs w:val="22"/>
        </w:rPr>
        <w:t>is</w:t>
      </w:r>
      <w:r w:rsidR="003F4185">
        <w:rPr>
          <w:rFonts w:ascii="Times New Roman" w:hAnsi="Times New Roman" w:cs="Times New Roman"/>
          <w:sz w:val="22"/>
          <w:szCs w:val="22"/>
        </w:rPr>
        <w:t xml:space="preserve"> purple dye was made from crushed </w:t>
      </w:r>
      <w:r w:rsidR="0086388A">
        <w:rPr>
          <w:rFonts w:ascii="Times New Roman" w:hAnsi="Times New Roman" w:cs="Times New Roman"/>
          <w:sz w:val="22"/>
          <w:szCs w:val="22"/>
        </w:rPr>
        <w:t xml:space="preserve">seashells.  </w:t>
      </w:r>
      <w:r>
        <w:rPr>
          <w:rFonts w:ascii="Times New Roman" w:hAnsi="Times New Roman" w:cs="Times New Roman"/>
          <w:sz w:val="22"/>
          <w:szCs w:val="22"/>
        </w:rPr>
        <w:t xml:space="preserve">We also note that Lydia’s husband is not mentioned in our passage- which makes it likely that she was either a widow or her husband was not a believer.  But Lydia typifies the Prov. 31 kinds of woman.  She is industrious and </w:t>
      </w:r>
      <w:r w:rsidR="00295EBB">
        <w:rPr>
          <w:rFonts w:ascii="Times New Roman" w:hAnsi="Times New Roman" w:cs="Times New Roman"/>
          <w:sz w:val="22"/>
          <w:szCs w:val="22"/>
        </w:rPr>
        <w:t xml:space="preserve">hard working.  She is already a worshipper of God- but she has not heard about Jesus nor has she been baptized into His name.  So this morning we consider this theme: Jesus Christ brings the message and sign of His grace to the household of Lydia.  </w:t>
      </w:r>
    </w:p>
    <w:p w14:paraId="776677D9" w14:textId="77777777" w:rsidR="00295EBB" w:rsidRPr="00295EBB" w:rsidRDefault="00295EBB" w:rsidP="002E01CB">
      <w:pPr>
        <w:spacing w:line="480" w:lineRule="auto"/>
        <w:rPr>
          <w:rFonts w:ascii="Times New Roman" w:hAnsi="Times New Roman" w:cs="Times New Roman"/>
          <w:b/>
          <w:bCs/>
          <w:sz w:val="22"/>
          <w:szCs w:val="22"/>
        </w:rPr>
      </w:pPr>
      <w:r w:rsidRPr="00295EBB">
        <w:rPr>
          <w:rFonts w:ascii="Times New Roman" w:hAnsi="Times New Roman" w:cs="Times New Roman"/>
          <w:b/>
          <w:bCs/>
          <w:sz w:val="22"/>
          <w:szCs w:val="22"/>
        </w:rPr>
        <w:t xml:space="preserve">I.  God’s Sovereign Work </w:t>
      </w:r>
    </w:p>
    <w:p w14:paraId="3E0EEEB0" w14:textId="273BBD9B" w:rsidR="00295EBB" w:rsidRDefault="00295EBB" w:rsidP="002E01CB">
      <w:pPr>
        <w:spacing w:line="480" w:lineRule="auto"/>
        <w:rPr>
          <w:rFonts w:ascii="Times New Roman" w:hAnsi="Times New Roman" w:cs="Times New Roman"/>
          <w:sz w:val="22"/>
          <w:szCs w:val="22"/>
        </w:rPr>
      </w:pPr>
      <w:r>
        <w:rPr>
          <w:rFonts w:ascii="Times New Roman" w:hAnsi="Times New Roman" w:cs="Times New Roman"/>
          <w:sz w:val="22"/>
          <w:szCs w:val="22"/>
        </w:rPr>
        <w:t>In our first point we find God’s sovereign work in bringing the gospel to this specific city at this specific time.  So how does Paul end up arriving in Philippi at the time and place of prayer?  Well, the opening of Acts 16 reveals that Timothy and Silas have been traveling with Paul and have been working their way through what we call their 2</w:t>
      </w:r>
      <w:r w:rsidRPr="00295EBB">
        <w:rPr>
          <w:rFonts w:ascii="Times New Roman" w:hAnsi="Times New Roman" w:cs="Times New Roman"/>
          <w:sz w:val="22"/>
          <w:szCs w:val="22"/>
          <w:vertAlign w:val="superscript"/>
        </w:rPr>
        <w:t>nd</w:t>
      </w:r>
      <w:r>
        <w:rPr>
          <w:rFonts w:ascii="Times New Roman" w:hAnsi="Times New Roman" w:cs="Times New Roman"/>
          <w:sz w:val="22"/>
          <w:szCs w:val="22"/>
        </w:rPr>
        <w:t xml:space="preserve"> missionary journey.  Having visited various cities, Paul has a desire to travel to the heart of Asia Minor and preach the word in that place.  However, in 16:6 they were </w:t>
      </w:r>
      <w:r w:rsidR="00862961">
        <w:rPr>
          <w:rFonts w:ascii="Times New Roman" w:hAnsi="Times New Roman" w:cs="Times New Roman"/>
          <w:sz w:val="22"/>
          <w:szCs w:val="22"/>
        </w:rPr>
        <w:t>forbidden</w:t>
      </w:r>
      <w:r>
        <w:rPr>
          <w:rFonts w:ascii="Times New Roman" w:hAnsi="Times New Roman" w:cs="Times New Roman"/>
          <w:sz w:val="22"/>
          <w:szCs w:val="22"/>
        </w:rPr>
        <w:t xml:space="preserve"> by the Holy Spirit to speak the word in Asia.  They had to travel some </w:t>
      </w:r>
      <w:r w:rsidR="006E5806">
        <w:rPr>
          <w:rFonts w:ascii="Times New Roman" w:hAnsi="Times New Roman" w:cs="Times New Roman"/>
          <w:sz w:val="22"/>
          <w:szCs w:val="22"/>
        </w:rPr>
        <w:t>distance</w:t>
      </w:r>
      <w:r>
        <w:rPr>
          <w:rFonts w:ascii="Times New Roman" w:hAnsi="Times New Roman" w:cs="Times New Roman"/>
          <w:sz w:val="22"/>
          <w:szCs w:val="22"/>
        </w:rPr>
        <w:t xml:space="preserve"> further North West.  And again in 16:</w:t>
      </w:r>
      <w:r w:rsidR="002C02C4">
        <w:rPr>
          <w:rFonts w:ascii="Times New Roman" w:hAnsi="Times New Roman" w:cs="Times New Roman"/>
          <w:sz w:val="22"/>
          <w:szCs w:val="22"/>
        </w:rPr>
        <w:t xml:space="preserve">7- the Spirit of Jesus did not allow them to stay and speak, so they kept on traveling.  And </w:t>
      </w:r>
      <w:r w:rsidR="002C02C4">
        <w:rPr>
          <w:rFonts w:ascii="Times New Roman" w:hAnsi="Times New Roman" w:cs="Times New Roman"/>
          <w:sz w:val="22"/>
          <w:szCs w:val="22"/>
        </w:rPr>
        <w:lastRenderedPageBreak/>
        <w:t xml:space="preserve">finally in 16:9, the direction of God is made clear in a vision of a Macedonian </w:t>
      </w:r>
      <w:r w:rsidR="005B0068">
        <w:rPr>
          <w:rFonts w:ascii="Times New Roman" w:hAnsi="Times New Roman" w:cs="Times New Roman"/>
          <w:sz w:val="22"/>
          <w:szCs w:val="22"/>
        </w:rPr>
        <w:t>man urging</w:t>
      </w:r>
      <w:r w:rsidR="002C02C4">
        <w:rPr>
          <w:rFonts w:ascii="Times New Roman" w:hAnsi="Times New Roman" w:cs="Times New Roman"/>
          <w:sz w:val="22"/>
          <w:szCs w:val="22"/>
        </w:rPr>
        <w:t xml:space="preserve"> them to come over and help.  Now this is a clear sign of God’s sovereign plan and purpose working itself out in Paul’s life.  Through the various closed </w:t>
      </w:r>
      <w:r w:rsidR="005B0068">
        <w:rPr>
          <w:rFonts w:ascii="Times New Roman" w:hAnsi="Times New Roman" w:cs="Times New Roman"/>
          <w:sz w:val="22"/>
          <w:szCs w:val="22"/>
        </w:rPr>
        <w:t>doors,</w:t>
      </w:r>
      <w:r w:rsidR="002C02C4">
        <w:rPr>
          <w:rFonts w:ascii="Times New Roman" w:hAnsi="Times New Roman" w:cs="Times New Roman"/>
          <w:sz w:val="22"/>
          <w:szCs w:val="22"/>
        </w:rPr>
        <w:t xml:space="preserve"> it become</w:t>
      </w:r>
      <w:r w:rsidR="008D45C1">
        <w:rPr>
          <w:rFonts w:ascii="Times New Roman" w:hAnsi="Times New Roman" w:cs="Times New Roman"/>
          <w:sz w:val="22"/>
          <w:szCs w:val="22"/>
        </w:rPr>
        <w:t>s</w:t>
      </w:r>
      <w:r w:rsidR="002C02C4">
        <w:rPr>
          <w:rFonts w:ascii="Times New Roman" w:hAnsi="Times New Roman" w:cs="Times New Roman"/>
          <w:sz w:val="22"/>
          <w:szCs w:val="22"/>
        </w:rPr>
        <w:t xml:space="preserve"> clear</w:t>
      </w:r>
      <w:r w:rsidR="005B0068">
        <w:rPr>
          <w:rFonts w:ascii="Times New Roman" w:hAnsi="Times New Roman" w:cs="Times New Roman"/>
          <w:sz w:val="22"/>
          <w:szCs w:val="22"/>
        </w:rPr>
        <w:t>, that</w:t>
      </w:r>
      <w:r w:rsidR="002C02C4">
        <w:rPr>
          <w:rFonts w:ascii="Times New Roman" w:hAnsi="Times New Roman" w:cs="Times New Roman"/>
          <w:sz w:val="22"/>
          <w:szCs w:val="22"/>
        </w:rPr>
        <w:t xml:space="preserve"> this is not the place that I am sending you.  </w:t>
      </w:r>
      <w:r w:rsidR="005B2319">
        <w:rPr>
          <w:rFonts w:ascii="Times New Roman" w:hAnsi="Times New Roman" w:cs="Times New Roman"/>
          <w:sz w:val="22"/>
          <w:szCs w:val="22"/>
        </w:rPr>
        <w:t>God directed his servants by closing doors</w:t>
      </w:r>
      <w:r w:rsidR="008D45C1">
        <w:rPr>
          <w:rFonts w:ascii="Times New Roman" w:hAnsi="Times New Roman" w:cs="Times New Roman"/>
          <w:sz w:val="22"/>
          <w:szCs w:val="22"/>
        </w:rPr>
        <w:t>- but</w:t>
      </w:r>
      <w:r w:rsidR="005B2319">
        <w:rPr>
          <w:rFonts w:ascii="Times New Roman" w:hAnsi="Times New Roman" w:cs="Times New Roman"/>
          <w:sz w:val="22"/>
          <w:szCs w:val="22"/>
        </w:rPr>
        <w:t xml:space="preserve"> also opening others.  </w:t>
      </w:r>
      <w:r w:rsidR="002C02C4">
        <w:rPr>
          <w:rFonts w:ascii="Times New Roman" w:hAnsi="Times New Roman" w:cs="Times New Roman"/>
          <w:sz w:val="22"/>
          <w:szCs w:val="22"/>
        </w:rPr>
        <w:t xml:space="preserve">God was leading His servants on foot to the very place that He desired for them to go.  And this vision makes it clear- there are people in Macedonia that need you to come and help!  Come and preach to those who are in need.  It is not that those living in Asia did not have this same need, rather we see the secret plan and electing work of God.  </w:t>
      </w:r>
      <w:r w:rsidR="002C02C4" w:rsidRPr="008D45C1">
        <w:rPr>
          <w:rFonts w:ascii="Times New Roman" w:hAnsi="Times New Roman" w:cs="Times New Roman"/>
          <w:sz w:val="22"/>
          <w:szCs w:val="22"/>
          <w:u w:val="single"/>
        </w:rPr>
        <w:t>God had his elect in Macedonia</w:t>
      </w:r>
      <w:r w:rsidR="002C02C4">
        <w:rPr>
          <w:rFonts w:ascii="Times New Roman" w:hAnsi="Times New Roman" w:cs="Times New Roman"/>
          <w:sz w:val="22"/>
          <w:szCs w:val="22"/>
        </w:rPr>
        <w:t xml:space="preserve">- specifically in Phillipi as we will see.  And God was moving His servants into the very place that He desired- so that the gospel will be proclaimed to those whom He had foreknown and would call to Himself.  God is free and sovereign to choose and pass over.  And this is a humbling fact.  There are so many other needy people in the world today- people that need to hear the gospel- people living in darkness- and yet God has brough us together here this day!  We are so blessed- so privileged that God would send His word to us- send His Spirit to dwell within us!  Location and proximity of the gospel is all part of God’s sovereign plan.  He ordains the times and places of all men.  Lydia was one of His sheep- and God was going to move Paul and guide his path until this little lamb could hear the gospel!  Not one of His elect will be lost!  </w:t>
      </w:r>
    </w:p>
    <w:p w14:paraId="62619217" w14:textId="51C7F735" w:rsidR="002C02C4" w:rsidRDefault="002C02C4" w:rsidP="002E01CB">
      <w:pPr>
        <w:spacing w:line="480" w:lineRule="auto"/>
        <w:rPr>
          <w:rFonts w:ascii="Times New Roman" w:hAnsi="Times New Roman" w:cs="Times New Roman"/>
          <w:sz w:val="22"/>
          <w:szCs w:val="22"/>
        </w:rPr>
      </w:pPr>
      <w:r>
        <w:rPr>
          <w:rFonts w:ascii="Times New Roman" w:hAnsi="Times New Roman" w:cs="Times New Roman"/>
          <w:sz w:val="22"/>
          <w:szCs w:val="22"/>
        </w:rPr>
        <w:t xml:space="preserve">The next way in which we can see the sovereign work of God is in His </w:t>
      </w:r>
      <w:r w:rsidRPr="0064001F">
        <w:rPr>
          <w:rFonts w:ascii="Times New Roman" w:hAnsi="Times New Roman" w:cs="Times New Roman"/>
          <w:sz w:val="22"/>
          <w:szCs w:val="22"/>
          <w:u w:val="single"/>
        </w:rPr>
        <w:t>opening of hearts</w:t>
      </w:r>
      <w:r>
        <w:rPr>
          <w:rFonts w:ascii="Times New Roman" w:hAnsi="Times New Roman" w:cs="Times New Roman"/>
          <w:sz w:val="22"/>
          <w:szCs w:val="22"/>
        </w:rPr>
        <w:t xml:space="preserve">.  In 16:14 we find that as Lydia hears the preaching of Paul, it is the Lord who opens her heart to pay attention to what is said.  By nature, all mankind is deaf to spiritual things.  Our </w:t>
      </w:r>
      <w:r w:rsidR="0064001F">
        <w:rPr>
          <w:rFonts w:ascii="Times New Roman" w:hAnsi="Times New Roman" w:cs="Times New Roman"/>
          <w:sz w:val="22"/>
          <w:szCs w:val="22"/>
        </w:rPr>
        <w:t>hearts</w:t>
      </w:r>
      <w:r>
        <w:rPr>
          <w:rFonts w:ascii="Times New Roman" w:hAnsi="Times New Roman" w:cs="Times New Roman"/>
          <w:sz w:val="22"/>
          <w:szCs w:val="22"/>
        </w:rPr>
        <w:t xml:space="preserve"> are hard and our eyers are closed- our eyes are blind!  But God is sovereign- and by the working of His Spirit and through the preaching of the Word, God gives us ears to hear and hearts of flesh so that we might pay attention!  In other words, God produces faith in Lydia’s heart by the indwelling power of the Spirit through</w:t>
      </w:r>
      <w:r w:rsidR="00375185">
        <w:rPr>
          <w:rFonts w:ascii="Times New Roman" w:hAnsi="Times New Roman" w:cs="Times New Roman"/>
          <w:sz w:val="22"/>
          <w:szCs w:val="22"/>
        </w:rPr>
        <w:t xml:space="preserve"> the</w:t>
      </w:r>
      <w:r>
        <w:rPr>
          <w:rFonts w:ascii="Times New Roman" w:hAnsi="Times New Roman" w:cs="Times New Roman"/>
          <w:sz w:val="22"/>
          <w:szCs w:val="22"/>
        </w:rPr>
        <w:t xml:space="preserve"> instrumental preaching of the gospel!  Faith is a gift- and the ability to both hear and believe </w:t>
      </w:r>
      <w:r w:rsidR="00AD3E3D">
        <w:rPr>
          <w:rFonts w:ascii="Times New Roman" w:hAnsi="Times New Roman" w:cs="Times New Roman"/>
          <w:sz w:val="22"/>
          <w:szCs w:val="22"/>
        </w:rPr>
        <w:t xml:space="preserve">is a work of God!  </w:t>
      </w:r>
      <w:r w:rsidR="00B23800">
        <w:rPr>
          <w:rFonts w:ascii="Times New Roman" w:hAnsi="Times New Roman" w:cs="Times New Roman"/>
          <w:sz w:val="22"/>
          <w:szCs w:val="22"/>
        </w:rPr>
        <w:t xml:space="preserve">It was </w:t>
      </w:r>
      <w:r w:rsidR="00B23800" w:rsidRPr="00375185">
        <w:rPr>
          <w:rFonts w:ascii="Times New Roman" w:hAnsi="Times New Roman" w:cs="Times New Roman"/>
          <w:sz w:val="22"/>
          <w:szCs w:val="22"/>
          <w:u w:val="single"/>
        </w:rPr>
        <w:t>not the persuasiveness of Paul</w:t>
      </w:r>
      <w:r w:rsidR="00B23800">
        <w:rPr>
          <w:rFonts w:ascii="Times New Roman" w:hAnsi="Times New Roman" w:cs="Times New Roman"/>
          <w:sz w:val="22"/>
          <w:szCs w:val="22"/>
        </w:rPr>
        <w:t xml:space="preserve"> that won the day.  As </w:t>
      </w:r>
      <w:r w:rsidR="008B2C6A">
        <w:rPr>
          <w:rFonts w:ascii="Times New Roman" w:hAnsi="Times New Roman" w:cs="Times New Roman"/>
          <w:sz w:val="22"/>
          <w:szCs w:val="22"/>
        </w:rPr>
        <w:t>I Cor. 2 puts it, Paul did not come with persuasive speech</w:t>
      </w:r>
      <w:r w:rsidR="00DF1C24">
        <w:rPr>
          <w:rFonts w:ascii="Times New Roman" w:hAnsi="Times New Roman" w:cs="Times New Roman"/>
          <w:sz w:val="22"/>
          <w:szCs w:val="22"/>
        </w:rPr>
        <w:t xml:space="preserve"> or with lofty words and wisdom</w:t>
      </w:r>
      <w:r w:rsidR="00D36087">
        <w:rPr>
          <w:rFonts w:ascii="Times New Roman" w:hAnsi="Times New Roman" w:cs="Times New Roman"/>
          <w:sz w:val="22"/>
          <w:szCs w:val="22"/>
        </w:rPr>
        <w:t xml:space="preserve">.  Rather, Paul was preaching the gospel of God- which is the </w:t>
      </w:r>
      <w:r w:rsidR="00D36087">
        <w:rPr>
          <w:rFonts w:ascii="Times New Roman" w:hAnsi="Times New Roman" w:cs="Times New Roman"/>
          <w:sz w:val="22"/>
          <w:szCs w:val="22"/>
        </w:rPr>
        <w:lastRenderedPageBreak/>
        <w:t xml:space="preserve">power of God unto salvation!  Nor was </w:t>
      </w:r>
      <w:r w:rsidR="00D36087" w:rsidRPr="00375185">
        <w:rPr>
          <w:rFonts w:ascii="Times New Roman" w:hAnsi="Times New Roman" w:cs="Times New Roman"/>
          <w:sz w:val="22"/>
          <w:szCs w:val="22"/>
          <w:u w:val="single"/>
        </w:rPr>
        <w:t xml:space="preserve">Lydia’s conversion </w:t>
      </w:r>
      <w:r w:rsidR="00C90005" w:rsidRPr="00375185">
        <w:rPr>
          <w:rFonts w:ascii="Times New Roman" w:hAnsi="Times New Roman" w:cs="Times New Roman"/>
          <w:sz w:val="22"/>
          <w:szCs w:val="22"/>
          <w:u w:val="single"/>
        </w:rPr>
        <w:t>due to her insight</w:t>
      </w:r>
      <w:r w:rsidR="00C90005">
        <w:rPr>
          <w:rFonts w:ascii="Times New Roman" w:hAnsi="Times New Roman" w:cs="Times New Roman"/>
          <w:sz w:val="22"/>
          <w:szCs w:val="22"/>
        </w:rPr>
        <w:t xml:space="preserve"> and intellect- for the preaching is foolish to man</w:t>
      </w:r>
      <w:r w:rsidR="00725C1A">
        <w:rPr>
          <w:rFonts w:ascii="Times New Roman" w:hAnsi="Times New Roman" w:cs="Times New Roman"/>
          <w:sz w:val="22"/>
          <w:szCs w:val="22"/>
        </w:rPr>
        <w:t xml:space="preserve">.  I Cor. 1:21 puts it like this: </w:t>
      </w:r>
      <w:r w:rsidR="00725C1A" w:rsidRPr="00725C1A">
        <w:rPr>
          <w:rFonts w:ascii="Times New Roman" w:hAnsi="Times New Roman" w:cs="Times New Roman"/>
          <w:sz w:val="22"/>
          <w:szCs w:val="22"/>
        </w:rPr>
        <w:t>For since, in the wisdom of God, the world did not know God through wisdom, it pleased God through the folly of what we preach to save those who believe.</w:t>
      </w:r>
      <w:r w:rsidR="006C59D1">
        <w:rPr>
          <w:rFonts w:ascii="Times New Roman" w:hAnsi="Times New Roman" w:cs="Times New Roman"/>
          <w:sz w:val="22"/>
          <w:szCs w:val="22"/>
        </w:rPr>
        <w:t xml:space="preserve"> And again in Rom. 1; </w:t>
      </w:r>
      <w:r w:rsidR="006C59D1" w:rsidRPr="006C59D1">
        <w:rPr>
          <w:rFonts w:ascii="Times New Roman" w:hAnsi="Times New Roman" w:cs="Times New Roman"/>
          <w:sz w:val="22"/>
          <w:szCs w:val="22"/>
        </w:rPr>
        <w:t>For I am not ashamed of the gospel, for it is the power of God for salvation to everyone who believes, to the Jew first and also to the Greek.</w:t>
      </w:r>
      <w:r w:rsidR="006C59D1">
        <w:rPr>
          <w:rFonts w:ascii="Times New Roman" w:hAnsi="Times New Roman" w:cs="Times New Roman"/>
          <w:sz w:val="22"/>
          <w:szCs w:val="22"/>
        </w:rPr>
        <w:t xml:space="preserve">  So God remains the author of new life and the fountain of every </w:t>
      </w:r>
      <w:r w:rsidR="00D451DE">
        <w:rPr>
          <w:rFonts w:ascii="Times New Roman" w:hAnsi="Times New Roman" w:cs="Times New Roman"/>
          <w:sz w:val="22"/>
          <w:szCs w:val="22"/>
        </w:rPr>
        <w:t>spiritual blessing.  God’s sovereign work is on display!  And in these verses we are able to witness God save a</w:t>
      </w:r>
      <w:r w:rsidR="00BD6021">
        <w:rPr>
          <w:rFonts w:ascii="Times New Roman" w:hAnsi="Times New Roman" w:cs="Times New Roman"/>
          <w:sz w:val="22"/>
          <w:szCs w:val="22"/>
        </w:rPr>
        <w:t xml:space="preserve"> woman- the full message of the gospel of salvation by grace through faith in Christ Jesus is received.  God then uses this woman to bless</w:t>
      </w:r>
      <w:r w:rsidR="00273A15">
        <w:rPr>
          <w:rFonts w:ascii="Times New Roman" w:hAnsi="Times New Roman" w:cs="Times New Roman"/>
          <w:sz w:val="22"/>
          <w:szCs w:val="22"/>
        </w:rPr>
        <w:t xml:space="preserve"> her own family, to bless the apostles and to bless the early church now planted in Phillippi.  To be clear, Lydia is used not a </w:t>
      </w:r>
      <w:r w:rsidR="00956ADE">
        <w:rPr>
          <w:rFonts w:ascii="Times New Roman" w:hAnsi="Times New Roman" w:cs="Times New Roman"/>
          <w:sz w:val="22"/>
          <w:szCs w:val="22"/>
        </w:rPr>
        <w:t xml:space="preserve">spiritual leader of the church but as a godly woman who provides loving context in which the church can grow.  Lydia will be used by God </w:t>
      </w:r>
      <w:r w:rsidR="00F46A3B">
        <w:rPr>
          <w:rFonts w:ascii="Times New Roman" w:hAnsi="Times New Roman" w:cs="Times New Roman"/>
          <w:sz w:val="22"/>
          <w:szCs w:val="22"/>
        </w:rPr>
        <w:t>to show hospitality</w:t>
      </w:r>
      <w:r w:rsidR="00121604">
        <w:rPr>
          <w:rFonts w:ascii="Times New Roman" w:hAnsi="Times New Roman" w:cs="Times New Roman"/>
          <w:sz w:val="22"/>
          <w:szCs w:val="22"/>
        </w:rPr>
        <w:t xml:space="preserve"> in v. </w:t>
      </w:r>
      <w:r w:rsidR="00F661C6">
        <w:rPr>
          <w:rFonts w:ascii="Times New Roman" w:hAnsi="Times New Roman" w:cs="Times New Roman"/>
          <w:sz w:val="22"/>
          <w:szCs w:val="22"/>
        </w:rPr>
        <w:t>15- refreshing the apostles who stay at her home</w:t>
      </w:r>
      <w:r w:rsidR="00F46A3B">
        <w:rPr>
          <w:rFonts w:ascii="Times New Roman" w:hAnsi="Times New Roman" w:cs="Times New Roman"/>
          <w:sz w:val="22"/>
          <w:szCs w:val="22"/>
        </w:rPr>
        <w:t xml:space="preserve">!  God in His sovereign work not only </w:t>
      </w:r>
      <w:r w:rsidR="00F46A3B" w:rsidRPr="00715C4D">
        <w:rPr>
          <w:rFonts w:ascii="Times New Roman" w:hAnsi="Times New Roman" w:cs="Times New Roman"/>
          <w:sz w:val="22"/>
          <w:szCs w:val="22"/>
          <w:u w:val="single"/>
        </w:rPr>
        <w:t>brings the gospel</w:t>
      </w:r>
      <w:r w:rsidR="00F46A3B">
        <w:rPr>
          <w:rFonts w:ascii="Times New Roman" w:hAnsi="Times New Roman" w:cs="Times New Roman"/>
          <w:sz w:val="22"/>
          <w:szCs w:val="22"/>
        </w:rPr>
        <w:t xml:space="preserve"> to Lydia- working through the </w:t>
      </w:r>
      <w:r w:rsidR="003C0522">
        <w:rPr>
          <w:rFonts w:ascii="Times New Roman" w:hAnsi="Times New Roman" w:cs="Times New Roman"/>
          <w:sz w:val="22"/>
          <w:szCs w:val="22"/>
        </w:rPr>
        <w:t xml:space="preserve">apostles.  But God is also going to be doing His </w:t>
      </w:r>
      <w:r w:rsidR="003C0522" w:rsidRPr="00F661C6">
        <w:rPr>
          <w:rFonts w:ascii="Times New Roman" w:hAnsi="Times New Roman" w:cs="Times New Roman"/>
          <w:sz w:val="22"/>
          <w:szCs w:val="22"/>
          <w:u w:val="single"/>
        </w:rPr>
        <w:t>work through Lydia</w:t>
      </w:r>
      <w:r w:rsidR="003C0522">
        <w:rPr>
          <w:rFonts w:ascii="Times New Roman" w:hAnsi="Times New Roman" w:cs="Times New Roman"/>
          <w:sz w:val="22"/>
          <w:szCs w:val="22"/>
        </w:rPr>
        <w:t xml:space="preserve">- using Lydia to be a source of blessing to </w:t>
      </w:r>
      <w:r w:rsidR="006A5AFD">
        <w:rPr>
          <w:rFonts w:ascii="Times New Roman" w:hAnsi="Times New Roman" w:cs="Times New Roman"/>
          <w:sz w:val="22"/>
          <w:szCs w:val="22"/>
        </w:rPr>
        <w:t xml:space="preserve">society as a whole, to the church and her own household specifically.  </w:t>
      </w:r>
    </w:p>
    <w:p w14:paraId="6488110F" w14:textId="7A9EED9F" w:rsidR="00295EBB" w:rsidRDefault="00295EBB" w:rsidP="002E01CB">
      <w:pPr>
        <w:spacing w:line="480" w:lineRule="auto"/>
        <w:rPr>
          <w:rFonts w:ascii="Times New Roman" w:hAnsi="Times New Roman" w:cs="Times New Roman"/>
          <w:b/>
          <w:bCs/>
          <w:sz w:val="22"/>
          <w:szCs w:val="22"/>
        </w:rPr>
      </w:pPr>
      <w:r w:rsidRPr="00295EBB">
        <w:rPr>
          <w:rFonts w:ascii="Times New Roman" w:hAnsi="Times New Roman" w:cs="Times New Roman"/>
          <w:b/>
          <w:bCs/>
          <w:sz w:val="22"/>
          <w:szCs w:val="22"/>
        </w:rPr>
        <w:t>II. God’s Gracious Sign</w:t>
      </w:r>
    </w:p>
    <w:p w14:paraId="182CE0AE" w14:textId="495D2A4A" w:rsidR="00F661C6" w:rsidRDefault="00F661C6" w:rsidP="002E01CB">
      <w:pPr>
        <w:spacing w:line="480" w:lineRule="auto"/>
        <w:rPr>
          <w:rFonts w:ascii="Times New Roman" w:hAnsi="Times New Roman" w:cs="Times New Roman"/>
          <w:sz w:val="22"/>
          <w:szCs w:val="22"/>
        </w:rPr>
      </w:pPr>
      <w:r>
        <w:rPr>
          <w:rFonts w:ascii="Times New Roman" w:hAnsi="Times New Roman" w:cs="Times New Roman"/>
          <w:sz w:val="22"/>
          <w:szCs w:val="22"/>
        </w:rPr>
        <w:t xml:space="preserve">So lets move on to consider how Lydia will become a blessing to her whole household.  In our second point we consider God’s gracious sign that is extended to Lydia in our passage.  Having heard and </w:t>
      </w:r>
      <w:r w:rsidR="000079A8">
        <w:rPr>
          <w:rFonts w:ascii="Times New Roman" w:hAnsi="Times New Roman" w:cs="Times New Roman"/>
          <w:sz w:val="22"/>
          <w:szCs w:val="22"/>
        </w:rPr>
        <w:t xml:space="preserve">believed- her heart opened by the Spirit so that she could pay attention and understand as v. 14 puts it- Lydia was then baptized.  </w:t>
      </w:r>
      <w:r w:rsidR="00337FB4">
        <w:rPr>
          <w:rFonts w:ascii="Times New Roman" w:hAnsi="Times New Roman" w:cs="Times New Roman"/>
          <w:sz w:val="22"/>
          <w:szCs w:val="22"/>
        </w:rPr>
        <w:t xml:space="preserve">Lydia becomes the first convert in </w:t>
      </w:r>
      <w:r w:rsidR="007C774E">
        <w:rPr>
          <w:rFonts w:ascii="Times New Roman" w:hAnsi="Times New Roman" w:cs="Times New Roman"/>
          <w:sz w:val="22"/>
          <w:szCs w:val="22"/>
        </w:rPr>
        <w:t xml:space="preserve">all of Europe- the first one who believed and was baptized in the name of the Lord Jesus Christ!  </w:t>
      </w:r>
      <w:r w:rsidR="00A4554C">
        <w:rPr>
          <w:rFonts w:ascii="Times New Roman" w:hAnsi="Times New Roman" w:cs="Times New Roman"/>
          <w:sz w:val="22"/>
          <w:szCs w:val="22"/>
        </w:rPr>
        <w:t xml:space="preserve">The baptism that Lydia received was a unique- and in a sense- a new baptism.  In the OT there were various forms of washing and cleansings.  </w:t>
      </w:r>
      <w:r w:rsidR="00C775AF">
        <w:rPr>
          <w:rFonts w:ascii="Times New Roman" w:hAnsi="Times New Roman" w:cs="Times New Roman"/>
          <w:sz w:val="22"/>
          <w:szCs w:val="22"/>
        </w:rPr>
        <w:t xml:space="preserve">The Israelites had been baptized into Moses at the Red Sea.  Even John the Baptist went around baptizing </w:t>
      </w:r>
      <w:r w:rsidR="00DE3D68">
        <w:rPr>
          <w:rFonts w:ascii="Times New Roman" w:hAnsi="Times New Roman" w:cs="Times New Roman"/>
          <w:sz w:val="22"/>
          <w:szCs w:val="22"/>
        </w:rPr>
        <w:t>with water</w:t>
      </w:r>
      <w:r w:rsidR="00537763">
        <w:rPr>
          <w:rFonts w:ascii="Times New Roman" w:hAnsi="Times New Roman" w:cs="Times New Roman"/>
          <w:sz w:val="22"/>
          <w:szCs w:val="22"/>
        </w:rPr>
        <w:t xml:space="preserve">- but John could not baptize with </w:t>
      </w:r>
      <w:r w:rsidR="00F1548C">
        <w:rPr>
          <w:rFonts w:ascii="Times New Roman" w:hAnsi="Times New Roman" w:cs="Times New Roman"/>
          <w:sz w:val="22"/>
          <w:szCs w:val="22"/>
        </w:rPr>
        <w:t xml:space="preserve">the Holy Spirit and with fire.  Here Paul was able to administer the baptism of Jesus- which is a baptism of regeneration and new life.  </w:t>
      </w:r>
      <w:r w:rsidR="00F1548C" w:rsidRPr="00715C4D">
        <w:rPr>
          <w:rFonts w:ascii="Times New Roman" w:hAnsi="Times New Roman" w:cs="Times New Roman"/>
          <w:sz w:val="22"/>
          <w:szCs w:val="22"/>
          <w:u w:val="single"/>
        </w:rPr>
        <w:t>Not that baptism regenerates</w:t>
      </w:r>
      <w:r w:rsidR="00F1548C">
        <w:rPr>
          <w:rFonts w:ascii="Times New Roman" w:hAnsi="Times New Roman" w:cs="Times New Roman"/>
          <w:sz w:val="22"/>
          <w:szCs w:val="22"/>
        </w:rPr>
        <w:t xml:space="preserve">, but rather this </w:t>
      </w:r>
      <w:r w:rsidR="009A2DDD">
        <w:rPr>
          <w:rFonts w:ascii="Times New Roman" w:hAnsi="Times New Roman" w:cs="Times New Roman"/>
          <w:sz w:val="22"/>
          <w:szCs w:val="22"/>
        </w:rPr>
        <w:t xml:space="preserve">baptism is the sign of the new life that Jesus Christ has brought.  Baptism signifies the </w:t>
      </w:r>
      <w:r w:rsidR="009A2DDD">
        <w:rPr>
          <w:rFonts w:ascii="Times New Roman" w:hAnsi="Times New Roman" w:cs="Times New Roman"/>
          <w:sz w:val="22"/>
          <w:szCs w:val="22"/>
        </w:rPr>
        <w:lastRenderedPageBreak/>
        <w:t>cleansing</w:t>
      </w:r>
      <w:r w:rsidR="00CC6CB7">
        <w:rPr>
          <w:rFonts w:ascii="Times New Roman" w:hAnsi="Times New Roman" w:cs="Times New Roman"/>
          <w:sz w:val="22"/>
          <w:szCs w:val="22"/>
        </w:rPr>
        <w:t xml:space="preserve"> that we need- the washing away of our sins.  It reveals both a purification and a union with Christ.  Baptism </w:t>
      </w:r>
      <w:r w:rsidR="00E23FE7">
        <w:rPr>
          <w:rFonts w:ascii="Times New Roman" w:hAnsi="Times New Roman" w:cs="Times New Roman"/>
          <w:sz w:val="22"/>
          <w:szCs w:val="22"/>
        </w:rPr>
        <w:t>identifies those who are members of Christ and of His people- union is symbolized.  So there is a union with Christ and with His people.  A picture of the cleansing work that Christ has performed- washing away all our sins</w:t>
      </w:r>
      <w:r w:rsidR="007864FE">
        <w:rPr>
          <w:rFonts w:ascii="Times New Roman" w:hAnsi="Times New Roman" w:cs="Times New Roman"/>
          <w:sz w:val="22"/>
          <w:szCs w:val="22"/>
        </w:rPr>
        <w:t xml:space="preserve">.  </w:t>
      </w:r>
      <w:r w:rsidR="00C93301">
        <w:rPr>
          <w:rFonts w:ascii="Times New Roman" w:hAnsi="Times New Roman" w:cs="Times New Roman"/>
          <w:sz w:val="22"/>
          <w:szCs w:val="22"/>
        </w:rPr>
        <w:t xml:space="preserve">As </w:t>
      </w:r>
      <w:r w:rsidR="002538E9" w:rsidRPr="00CB24E7">
        <w:rPr>
          <w:rFonts w:ascii="Times New Roman" w:hAnsi="Times New Roman" w:cs="Times New Roman"/>
          <w:sz w:val="22"/>
          <w:szCs w:val="22"/>
          <w:u w:val="single"/>
        </w:rPr>
        <w:t>our HC LD 26 puts it</w:t>
      </w:r>
      <w:r w:rsidR="002538E9">
        <w:rPr>
          <w:rFonts w:ascii="Times New Roman" w:hAnsi="Times New Roman" w:cs="Times New Roman"/>
          <w:sz w:val="22"/>
          <w:szCs w:val="22"/>
        </w:rPr>
        <w:t>, baptism is an outward washing that we receive along with a promise</w:t>
      </w:r>
      <w:r w:rsidR="009A7372">
        <w:rPr>
          <w:rFonts w:ascii="Times New Roman" w:hAnsi="Times New Roman" w:cs="Times New Roman"/>
          <w:sz w:val="22"/>
          <w:szCs w:val="22"/>
        </w:rPr>
        <w:t xml:space="preserve"> that is heard</w:t>
      </w:r>
      <w:r w:rsidR="002538E9">
        <w:rPr>
          <w:rFonts w:ascii="Times New Roman" w:hAnsi="Times New Roman" w:cs="Times New Roman"/>
          <w:sz w:val="22"/>
          <w:szCs w:val="22"/>
        </w:rPr>
        <w:t xml:space="preserve">.  There is a sign and seal if you will.  </w:t>
      </w:r>
      <w:r w:rsidR="004B63AA">
        <w:rPr>
          <w:rFonts w:ascii="Times New Roman" w:hAnsi="Times New Roman" w:cs="Times New Roman"/>
          <w:sz w:val="22"/>
          <w:szCs w:val="22"/>
        </w:rPr>
        <w:t>We receive the external washing with water as w</w:t>
      </w:r>
      <w:r w:rsidR="00B00416">
        <w:rPr>
          <w:rFonts w:ascii="Times New Roman" w:hAnsi="Times New Roman" w:cs="Times New Roman"/>
          <w:sz w:val="22"/>
          <w:szCs w:val="22"/>
        </w:rPr>
        <w:t>e are promised the washing of both Christ’s blood and Spirit</w:t>
      </w:r>
      <w:r w:rsidR="004B63AA">
        <w:rPr>
          <w:rFonts w:ascii="Times New Roman" w:hAnsi="Times New Roman" w:cs="Times New Roman"/>
          <w:sz w:val="22"/>
          <w:szCs w:val="22"/>
        </w:rPr>
        <w:t xml:space="preserve"> and</w:t>
      </w:r>
      <w:r w:rsidR="00B00416">
        <w:rPr>
          <w:rFonts w:ascii="Times New Roman" w:hAnsi="Times New Roman" w:cs="Times New Roman"/>
          <w:sz w:val="22"/>
          <w:szCs w:val="22"/>
        </w:rPr>
        <w:t xml:space="preserve"> the promise of forgiveness and renewal</w:t>
      </w:r>
      <w:r w:rsidR="005C0F87">
        <w:rPr>
          <w:rFonts w:ascii="Times New Roman" w:hAnsi="Times New Roman" w:cs="Times New Roman"/>
          <w:sz w:val="22"/>
          <w:szCs w:val="22"/>
        </w:rPr>
        <w:t xml:space="preserve"> received from His hand.  </w:t>
      </w:r>
      <w:r w:rsidR="00C775AF">
        <w:rPr>
          <w:rFonts w:ascii="Times New Roman" w:hAnsi="Times New Roman" w:cs="Times New Roman"/>
          <w:sz w:val="22"/>
          <w:szCs w:val="22"/>
        </w:rPr>
        <w:t xml:space="preserve"> </w:t>
      </w:r>
      <w:r w:rsidR="00142B50">
        <w:rPr>
          <w:rFonts w:ascii="Times New Roman" w:hAnsi="Times New Roman" w:cs="Times New Roman"/>
          <w:sz w:val="22"/>
          <w:szCs w:val="22"/>
        </w:rPr>
        <w:t xml:space="preserve">We heard this promise in our reading from Acts 2- </w:t>
      </w:r>
      <w:r w:rsidR="00FA2C39">
        <w:rPr>
          <w:rFonts w:ascii="Times New Roman" w:hAnsi="Times New Roman" w:cs="Times New Roman"/>
          <w:sz w:val="22"/>
          <w:szCs w:val="22"/>
        </w:rPr>
        <w:t xml:space="preserve">repent and be baptized every one of you in the name of Jesus Christ for the forgiveness of your sins, and you will receive the gift of the Holy Spirit.  Specifically, Peter affirms that this </w:t>
      </w:r>
      <w:r w:rsidR="00FA2C39" w:rsidRPr="00CB24E7">
        <w:rPr>
          <w:rFonts w:ascii="Times New Roman" w:hAnsi="Times New Roman" w:cs="Times New Roman"/>
          <w:sz w:val="22"/>
          <w:szCs w:val="22"/>
          <w:u w:val="single"/>
        </w:rPr>
        <w:t>promise is for you</w:t>
      </w:r>
      <w:r w:rsidR="00FA2C39">
        <w:rPr>
          <w:rFonts w:ascii="Times New Roman" w:hAnsi="Times New Roman" w:cs="Times New Roman"/>
          <w:sz w:val="22"/>
          <w:szCs w:val="22"/>
        </w:rPr>
        <w:t xml:space="preserve">.  So the promise </w:t>
      </w:r>
      <w:r w:rsidR="00940BE4">
        <w:rPr>
          <w:rFonts w:ascii="Times New Roman" w:hAnsi="Times New Roman" w:cs="Times New Roman"/>
          <w:sz w:val="22"/>
          <w:szCs w:val="22"/>
        </w:rPr>
        <w:t xml:space="preserve">of forgiveness and the presence of the Spirit is spoken to Lydia- and the proof of the Spirit’s </w:t>
      </w:r>
      <w:r w:rsidR="001A499F">
        <w:rPr>
          <w:rFonts w:ascii="Times New Roman" w:hAnsi="Times New Roman" w:cs="Times New Roman"/>
          <w:sz w:val="22"/>
          <w:szCs w:val="22"/>
        </w:rPr>
        <w:t>presence</w:t>
      </w:r>
      <w:r w:rsidR="00940BE4">
        <w:rPr>
          <w:rFonts w:ascii="Times New Roman" w:hAnsi="Times New Roman" w:cs="Times New Roman"/>
          <w:sz w:val="22"/>
          <w:szCs w:val="22"/>
        </w:rPr>
        <w:t xml:space="preserve"> is clear when</w:t>
      </w:r>
      <w:r w:rsidR="001A499F">
        <w:rPr>
          <w:rFonts w:ascii="Times New Roman" w:hAnsi="Times New Roman" w:cs="Times New Roman"/>
          <w:sz w:val="22"/>
          <w:szCs w:val="22"/>
        </w:rPr>
        <w:t xml:space="preserve"> her heart is opened.  But more than that, back in Acts 2</w:t>
      </w:r>
      <w:r w:rsidR="00B9547F">
        <w:rPr>
          <w:rFonts w:ascii="Times New Roman" w:hAnsi="Times New Roman" w:cs="Times New Roman"/>
          <w:sz w:val="22"/>
          <w:szCs w:val="22"/>
        </w:rPr>
        <w:t>:39</w:t>
      </w:r>
      <w:r w:rsidR="001A499F">
        <w:rPr>
          <w:rFonts w:ascii="Times New Roman" w:hAnsi="Times New Roman" w:cs="Times New Roman"/>
          <w:sz w:val="22"/>
          <w:szCs w:val="22"/>
        </w:rPr>
        <w:t xml:space="preserve"> we continue to hear that this promise is for you </w:t>
      </w:r>
      <w:r w:rsidR="001A499F" w:rsidRPr="00CB24E7">
        <w:rPr>
          <w:rFonts w:ascii="Times New Roman" w:hAnsi="Times New Roman" w:cs="Times New Roman"/>
          <w:sz w:val="22"/>
          <w:szCs w:val="22"/>
          <w:u w:val="single"/>
        </w:rPr>
        <w:t>and for your children</w:t>
      </w:r>
      <w:r w:rsidR="001A499F">
        <w:rPr>
          <w:rFonts w:ascii="Times New Roman" w:hAnsi="Times New Roman" w:cs="Times New Roman"/>
          <w:sz w:val="22"/>
          <w:szCs w:val="22"/>
        </w:rPr>
        <w:t xml:space="preserve">!  </w:t>
      </w:r>
      <w:r w:rsidR="00B9547F">
        <w:rPr>
          <w:rFonts w:ascii="Times New Roman" w:hAnsi="Times New Roman" w:cs="Times New Roman"/>
          <w:sz w:val="22"/>
          <w:szCs w:val="22"/>
        </w:rPr>
        <w:t xml:space="preserve">So when we check back in our passage from Acts 16- what do we see? Well, Lydia receives the sign </w:t>
      </w:r>
      <w:r w:rsidR="00F5676E">
        <w:rPr>
          <w:rFonts w:ascii="Times New Roman" w:hAnsi="Times New Roman" w:cs="Times New Roman"/>
          <w:sz w:val="22"/>
          <w:szCs w:val="22"/>
        </w:rPr>
        <w:t xml:space="preserve">of baptism- along with the promise.  But the sign and the promise is extended to the rest of her household as well!  </w:t>
      </w:r>
      <w:r w:rsidR="00680C8C">
        <w:rPr>
          <w:rFonts w:ascii="Times New Roman" w:hAnsi="Times New Roman" w:cs="Times New Roman"/>
          <w:sz w:val="22"/>
          <w:szCs w:val="22"/>
        </w:rPr>
        <w:t>In</w:t>
      </w:r>
      <w:r w:rsidR="00F5676E">
        <w:rPr>
          <w:rFonts w:ascii="Times New Roman" w:hAnsi="Times New Roman" w:cs="Times New Roman"/>
          <w:sz w:val="22"/>
          <w:szCs w:val="22"/>
        </w:rPr>
        <w:t xml:space="preserve"> Acts 16:15 we find </w:t>
      </w:r>
      <w:r w:rsidR="00680C8C">
        <w:rPr>
          <w:rFonts w:ascii="Times New Roman" w:hAnsi="Times New Roman" w:cs="Times New Roman"/>
          <w:sz w:val="22"/>
          <w:szCs w:val="22"/>
        </w:rPr>
        <w:t xml:space="preserve">that she and her whole household were all baptized.  </w:t>
      </w:r>
      <w:r w:rsidR="000867AD">
        <w:rPr>
          <w:rFonts w:ascii="Times New Roman" w:hAnsi="Times New Roman" w:cs="Times New Roman"/>
          <w:sz w:val="22"/>
          <w:szCs w:val="22"/>
        </w:rPr>
        <w:t xml:space="preserve">The household would have included any servants and children found in this home.  </w:t>
      </w:r>
      <w:r w:rsidR="00CB24E7" w:rsidRPr="00C83E34">
        <w:rPr>
          <w:rFonts w:ascii="Times New Roman" w:hAnsi="Times New Roman" w:cs="Times New Roman"/>
          <w:sz w:val="22"/>
          <w:szCs w:val="22"/>
          <w:u w:val="single"/>
        </w:rPr>
        <w:t xml:space="preserve">HC LD </w:t>
      </w:r>
      <w:r w:rsidR="00A17785" w:rsidRPr="00C83E34">
        <w:rPr>
          <w:rFonts w:ascii="Times New Roman" w:hAnsi="Times New Roman" w:cs="Times New Roman"/>
          <w:sz w:val="22"/>
          <w:szCs w:val="22"/>
          <w:u w:val="single"/>
        </w:rPr>
        <w:t>27-</w:t>
      </w:r>
      <w:r w:rsidR="00A17785">
        <w:rPr>
          <w:rFonts w:ascii="Times New Roman" w:hAnsi="Times New Roman" w:cs="Times New Roman"/>
          <w:sz w:val="22"/>
          <w:szCs w:val="22"/>
        </w:rPr>
        <w:t xml:space="preserve"> should infants also be baptized?  Yes, infants as well as </w:t>
      </w:r>
      <w:r w:rsidR="00C83E34">
        <w:rPr>
          <w:rFonts w:ascii="Times New Roman" w:hAnsi="Times New Roman" w:cs="Times New Roman"/>
          <w:sz w:val="22"/>
          <w:szCs w:val="22"/>
        </w:rPr>
        <w:t>adults</w:t>
      </w:r>
      <w:r w:rsidR="00A17785">
        <w:rPr>
          <w:rFonts w:ascii="Times New Roman" w:hAnsi="Times New Roman" w:cs="Times New Roman"/>
          <w:sz w:val="22"/>
          <w:szCs w:val="22"/>
        </w:rPr>
        <w:t xml:space="preserve"> are included in G</w:t>
      </w:r>
      <w:r w:rsidR="00C83E34">
        <w:rPr>
          <w:rFonts w:ascii="Times New Roman" w:hAnsi="Times New Roman" w:cs="Times New Roman"/>
          <w:sz w:val="22"/>
          <w:szCs w:val="22"/>
        </w:rPr>
        <w:t xml:space="preserve">od’s covenant and they receive the same promises.  </w:t>
      </w:r>
      <w:r w:rsidR="000867AD">
        <w:rPr>
          <w:rFonts w:ascii="Times New Roman" w:hAnsi="Times New Roman" w:cs="Times New Roman"/>
          <w:sz w:val="22"/>
          <w:szCs w:val="22"/>
        </w:rPr>
        <w:t>The principle is here upheld- when the head of the household becomes a believer, the sign and the promis</w:t>
      </w:r>
      <w:r w:rsidR="00A70694">
        <w:rPr>
          <w:rFonts w:ascii="Times New Roman" w:hAnsi="Times New Roman" w:cs="Times New Roman"/>
          <w:sz w:val="22"/>
          <w:szCs w:val="22"/>
        </w:rPr>
        <w:t>es are given to all those under that umbrella.  So if mom or dad becomes a Christian, all their little children enjoy the benefits of the covenant</w:t>
      </w:r>
      <w:r w:rsidR="006B36F4">
        <w:rPr>
          <w:rFonts w:ascii="Times New Roman" w:hAnsi="Times New Roman" w:cs="Times New Roman"/>
          <w:sz w:val="22"/>
          <w:szCs w:val="22"/>
        </w:rPr>
        <w:t xml:space="preserve">.  As Paul makes clear in I Cor. </w:t>
      </w:r>
      <w:r w:rsidR="003A35F2">
        <w:rPr>
          <w:rFonts w:ascii="Times New Roman" w:hAnsi="Times New Roman" w:cs="Times New Roman"/>
          <w:sz w:val="22"/>
          <w:szCs w:val="22"/>
        </w:rPr>
        <w:t xml:space="preserve">7, the children of believers are holy.  If only one of their parents are Christians- that child is holy and included in the covenantal blessings.  So as Lydia </w:t>
      </w:r>
      <w:r w:rsidR="0037288E">
        <w:rPr>
          <w:rFonts w:ascii="Times New Roman" w:hAnsi="Times New Roman" w:cs="Times New Roman"/>
          <w:sz w:val="22"/>
          <w:szCs w:val="22"/>
        </w:rPr>
        <w:t xml:space="preserve">is grafted into the covenant, her household enjoys the covenantal blessings.  As the </w:t>
      </w:r>
      <w:r w:rsidR="0045692F">
        <w:rPr>
          <w:rFonts w:ascii="Times New Roman" w:hAnsi="Times New Roman" w:cs="Times New Roman"/>
          <w:sz w:val="22"/>
          <w:szCs w:val="22"/>
        </w:rPr>
        <w:t>Philippian</w:t>
      </w:r>
      <w:r w:rsidR="0037288E">
        <w:rPr>
          <w:rFonts w:ascii="Times New Roman" w:hAnsi="Times New Roman" w:cs="Times New Roman"/>
          <w:sz w:val="22"/>
          <w:szCs w:val="22"/>
        </w:rPr>
        <w:t xml:space="preserve"> jailer becomes a Christian, his whole house enjoy</w:t>
      </w:r>
      <w:r w:rsidR="0045692F">
        <w:rPr>
          <w:rFonts w:ascii="Times New Roman" w:hAnsi="Times New Roman" w:cs="Times New Roman"/>
          <w:sz w:val="22"/>
          <w:szCs w:val="22"/>
        </w:rPr>
        <w:t>s</w:t>
      </w:r>
      <w:r w:rsidR="0037288E">
        <w:rPr>
          <w:rFonts w:ascii="Times New Roman" w:hAnsi="Times New Roman" w:cs="Times New Roman"/>
          <w:sz w:val="22"/>
          <w:szCs w:val="22"/>
        </w:rPr>
        <w:t xml:space="preserve"> baptism.  </w:t>
      </w:r>
      <w:r w:rsidR="00FF7B30">
        <w:rPr>
          <w:rFonts w:ascii="Times New Roman" w:hAnsi="Times New Roman" w:cs="Times New Roman"/>
          <w:sz w:val="22"/>
          <w:szCs w:val="22"/>
        </w:rPr>
        <w:t xml:space="preserve">Now to be clear- this does not mean that everyone in that house was a </w:t>
      </w:r>
      <w:r w:rsidR="00564391">
        <w:rPr>
          <w:rFonts w:ascii="Times New Roman" w:hAnsi="Times New Roman" w:cs="Times New Roman"/>
          <w:sz w:val="22"/>
          <w:szCs w:val="22"/>
        </w:rPr>
        <w:t>born-again</w:t>
      </w:r>
      <w:r w:rsidR="00FF7B30">
        <w:rPr>
          <w:rFonts w:ascii="Times New Roman" w:hAnsi="Times New Roman" w:cs="Times New Roman"/>
          <w:sz w:val="22"/>
          <w:szCs w:val="22"/>
        </w:rPr>
        <w:t xml:space="preserve"> Christian at the moment of baptism.  No, children still need to be taught- the Spirit needs to move in their hearts so that they can understand, repent and believe to be sure.  But do not </w:t>
      </w:r>
      <w:r w:rsidR="00425657">
        <w:rPr>
          <w:rFonts w:ascii="Times New Roman" w:hAnsi="Times New Roman" w:cs="Times New Roman"/>
          <w:sz w:val="22"/>
          <w:szCs w:val="22"/>
        </w:rPr>
        <w:t xml:space="preserve">cut the benefits of the covenant short!  Those in Lydia’s household would be raised by a Christian matriarch- they would be </w:t>
      </w:r>
      <w:r w:rsidR="00425657">
        <w:rPr>
          <w:rFonts w:ascii="Times New Roman" w:hAnsi="Times New Roman" w:cs="Times New Roman"/>
          <w:sz w:val="22"/>
          <w:szCs w:val="22"/>
        </w:rPr>
        <w:lastRenderedPageBreak/>
        <w:t>taken to the place of worship to hear the gospel preaching- and God</w:t>
      </w:r>
      <w:r w:rsidR="00556CEE">
        <w:rPr>
          <w:rFonts w:ascii="Times New Roman" w:hAnsi="Times New Roman" w:cs="Times New Roman"/>
          <w:sz w:val="22"/>
          <w:szCs w:val="22"/>
        </w:rPr>
        <w:t xml:space="preserve">’s promise of His Spirit would be upon them.  </w:t>
      </w:r>
      <w:r w:rsidR="00786FFD">
        <w:rPr>
          <w:rFonts w:ascii="Times New Roman" w:hAnsi="Times New Roman" w:cs="Times New Roman"/>
          <w:sz w:val="22"/>
          <w:szCs w:val="22"/>
        </w:rPr>
        <w:t xml:space="preserve">And </w:t>
      </w:r>
      <w:r w:rsidR="00786FFD" w:rsidRPr="003B29B2">
        <w:rPr>
          <w:rFonts w:ascii="Times New Roman" w:hAnsi="Times New Roman" w:cs="Times New Roman"/>
          <w:sz w:val="22"/>
          <w:szCs w:val="22"/>
          <w:u w:val="single"/>
        </w:rPr>
        <w:t>t</w:t>
      </w:r>
      <w:r w:rsidR="00E634E1" w:rsidRPr="003B29B2">
        <w:rPr>
          <w:rFonts w:ascii="Times New Roman" w:hAnsi="Times New Roman" w:cs="Times New Roman"/>
          <w:sz w:val="22"/>
          <w:szCs w:val="22"/>
          <w:u w:val="single"/>
        </w:rPr>
        <w:t>hese benefits are seen right in our passage</w:t>
      </w:r>
      <w:r w:rsidR="00E634E1">
        <w:rPr>
          <w:rFonts w:ascii="Times New Roman" w:hAnsi="Times New Roman" w:cs="Times New Roman"/>
          <w:sz w:val="22"/>
          <w:szCs w:val="22"/>
        </w:rPr>
        <w:t xml:space="preserve">.  The fruit of Lydia’s conversion evidences itself in her dedication to hospitality in v. </w:t>
      </w:r>
      <w:r w:rsidR="003B29B2">
        <w:rPr>
          <w:rFonts w:ascii="Times New Roman" w:hAnsi="Times New Roman" w:cs="Times New Roman"/>
          <w:sz w:val="22"/>
          <w:szCs w:val="22"/>
        </w:rPr>
        <w:t xml:space="preserve">15.  She urges the apostles to stay at her home </w:t>
      </w:r>
      <w:r w:rsidR="00BD3614">
        <w:rPr>
          <w:rFonts w:ascii="Times New Roman" w:hAnsi="Times New Roman" w:cs="Times New Roman"/>
          <w:sz w:val="22"/>
          <w:szCs w:val="22"/>
        </w:rPr>
        <w:t xml:space="preserve">in the city- and she prevails.  So her household enjoys the benefit of a godly example in Lydia- their head of the household.  Added to that, the rest of the household enjoys the presence of Paul, </w:t>
      </w:r>
      <w:r w:rsidR="00F45887">
        <w:rPr>
          <w:rFonts w:ascii="Times New Roman" w:hAnsi="Times New Roman" w:cs="Times New Roman"/>
          <w:sz w:val="22"/>
          <w:szCs w:val="22"/>
        </w:rPr>
        <w:t xml:space="preserve">Silas and Timothy who remains at her house.  Lydia’s invitations brings these gospel preachers to </w:t>
      </w:r>
      <w:r w:rsidR="00924EDD">
        <w:rPr>
          <w:rFonts w:ascii="Times New Roman" w:hAnsi="Times New Roman" w:cs="Times New Roman"/>
          <w:sz w:val="22"/>
          <w:szCs w:val="22"/>
        </w:rPr>
        <w:t>her very home.  But there is even more – if you jump ahead to Acts 16:</w:t>
      </w:r>
      <w:r w:rsidR="00FD3A79">
        <w:rPr>
          <w:rFonts w:ascii="Times New Roman" w:hAnsi="Times New Roman" w:cs="Times New Roman"/>
          <w:sz w:val="22"/>
          <w:szCs w:val="22"/>
        </w:rPr>
        <w:t xml:space="preserve">40, you find that after they were released, the apostles returned to Lydia’s home to visit her once again.  And it was here that </w:t>
      </w:r>
      <w:r w:rsidR="00FF7C7F">
        <w:rPr>
          <w:rFonts w:ascii="Times New Roman" w:hAnsi="Times New Roman" w:cs="Times New Roman"/>
          <w:sz w:val="22"/>
          <w:szCs w:val="22"/>
        </w:rPr>
        <w:t xml:space="preserve">these apostles saw the brothers.  So what was going on at Lydia’s house?  Well, it had become the informal gathering place for the saints.  </w:t>
      </w:r>
      <w:r w:rsidR="00AE5F8E">
        <w:rPr>
          <w:rFonts w:ascii="Times New Roman" w:hAnsi="Times New Roman" w:cs="Times New Roman"/>
          <w:sz w:val="22"/>
          <w:szCs w:val="22"/>
        </w:rPr>
        <w:t xml:space="preserve">Lydia’s house </w:t>
      </w:r>
      <w:r w:rsidR="006A5F82">
        <w:rPr>
          <w:rFonts w:ascii="Times New Roman" w:hAnsi="Times New Roman" w:cs="Times New Roman"/>
          <w:sz w:val="22"/>
          <w:szCs w:val="22"/>
        </w:rPr>
        <w:t>becomes</w:t>
      </w:r>
      <w:r w:rsidR="00AE5F8E">
        <w:rPr>
          <w:rFonts w:ascii="Times New Roman" w:hAnsi="Times New Roman" w:cs="Times New Roman"/>
          <w:sz w:val="22"/>
          <w:szCs w:val="22"/>
        </w:rPr>
        <w:t xml:space="preserve"> home base for the church plant here in Philippi!  </w:t>
      </w:r>
      <w:r w:rsidR="00BD7586">
        <w:rPr>
          <w:rFonts w:ascii="Times New Roman" w:hAnsi="Times New Roman" w:cs="Times New Roman"/>
          <w:sz w:val="22"/>
          <w:szCs w:val="22"/>
        </w:rPr>
        <w:t>When there is no church to go to- she invites the church into her home!  Such is the transforming power of the Spirit- and these are but a few of the covenantal blessings that God’s people enjoy!</w:t>
      </w:r>
      <w:r w:rsidR="00CE44E7">
        <w:rPr>
          <w:rFonts w:ascii="Times New Roman" w:hAnsi="Times New Roman" w:cs="Times New Roman"/>
          <w:sz w:val="22"/>
          <w:szCs w:val="22"/>
        </w:rPr>
        <w:t xml:space="preserve">  And it will be this very church that the letter </w:t>
      </w:r>
      <w:r w:rsidR="004F346B">
        <w:rPr>
          <w:rFonts w:ascii="Times New Roman" w:hAnsi="Times New Roman" w:cs="Times New Roman"/>
          <w:sz w:val="22"/>
          <w:szCs w:val="22"/>
        </w:rPr>
        <w:t>of the Phillipians would be written to</w:t>
      </w:r>
      <w:r w:rsidR="00331E6C">
        <w:rPr>
          <w:rFonts w:ascii="Times New Roman" w:hAnsi="Times New Roman" w:cs="Times New Roman"/>
          <w:sz w:val="22"/>
          <w:szCs w:val="22"/>
        </w:rPr>
        <w:t xml:space="preserve">; and Phillipians is one of the most joyful and encouraging letters that Paul ever wrote to a church.  </w:t>
      </w:r>
    </w:p>
    <w:p w14:paraId="596B6ADC" w14:textId="58D05B4E" w:rsidR="00BD7586" w:rsidRPr="00F661C6" w:rsidRDefault="00D073BC" w:rsidP="002E01CB">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as a church we practice household or </w:t>
      </w:r>
      <w:r w:rsidR="003C0CEF">
        <w:rPr>
          <w:rFonts w:ascii="Times New Roman" w:hAnsi="Times New Roman" w:cs="Times New Roman"/>
          <w:sz w:val="22"/>
          <w:szCs w:val="22"/>
        </w:rPr>
        <w:t>covenant</w:t>
      </w:r>
      <w:r>
        <w:rPr>
          <w:rFonts w:ascii="Times New Roman" w:hAnsi="Times New Roman" w:cs="Times New Roman"/>
          <w:sz w:val="22"/>
          <w:szCs w:val="22"/>
        </w:rPr>
        <w:t xml:space="preserve"> baptism.  The reason that we baptize our </w:t>
      </w:r>
      <w:r w:rsidR="003C0CEF">
        <w:rPr>
          <w:rFonts w:ascii="Times New Roman" w:hAnsi="Times New Roman" w:cs="Times New Roman"/>
          <w:sz w:val="22"/>
          <w:szCs w:val="22"/>
        </w:rPr>
        <w:t>infants is because that is fastest I can get water on them!  Little Ph</w:t>
      </w:r>
      <w:r w:rsidR="001C5BF9">
        <w:rPr>
          <w:rFonts w:ascii="Times New Roman" w:hAnsi="Times New Roman" w:cs="Times New Roman"/>
          <w:sz w:val="22"/>
          <w:szCs w:val="22"/>
        </w:rPr>
        <w:t xml:space="preserve">oebe was holy to the Lord from the very beginning.  She is a child of the covenant- the sign and the promises are hers.  </w:t>
      </w:r>
      <w:r w:rsidR="00DC1F5A">
        <w:rPr>
          <w:rFonts w:ascii="Times New Roman" w:hAnsi="Times New Roman" w:cs="Times New Roman"/>
          <w:sz w:val="22"/>
          <w:szCs w:val="22"/>
        </w:rPr>
        <w:t xml:space="preserve">She is a part of the household of faith- </w:t>
      </w:r>
      <w:r w:rsidR="00EB4700">
        <w:rPr>
          <w:rFonts w:ascii="Times New Roman" w:hAnsi="Times New Roman" w:cs="Times New Roman"/>
          <w:sz w:val="22"/>
          <w:szCs w:val="22"/>
        </w:rPr>
        <w:t>she and her</w:t>
      </w:r>
      <w:r w:rsidR="00DC1F5A">
        <w:rPr>
          <w:rFonts w:ascii="Times New Roman" w:hAnsi="Times New Roman" w:cs="Times New Roman"/>
          <w:sz w:val="22"/>
          <w:szCs w:val="22"/>
        </w:rPr>
        <w:t xml:space="preserve"> parents receive the same</w:t>
      </w:r>
      <w:r w:rsidR="009C21AF">
        <w:rPr>
          <w:rFonts w:ascii="Times New Roman" w:hAnsi="Times New Roman" w:cs="Times New Roman"/>
          <w:sz w:val="22"/>
          <w:szCs w:val="22"/>
        </w:rPr>
        <w:t xml:space="preserve"> sign and</w:t>
      </w:r>
      <w:r w:rsidR="00DC1F5A">
        <w:rPr>
          <w:rFonts w:ascii="Times New Roman" w:hAnsi="Times New Roman" w:cs="Times New Roman"/>
          <w:sz w:val="22"/>
          <w:szCs w:val="22"/>
        </w:rPr>
        <w:t xml:space="preserve"> promises.  </w:t>
      </w:r>
      <w:r w:rsidR="003C6DDC">
        <w:rPr>
          <w:rFonts w:ascii="Times New Roman" w:hAnsi="Times New Roman" w:cs="Times New Roman"/>
          <w:sz w:val="22"/>
          <w:szCs w:val="22"/>
        </w:rPr>
        <w:t xml:space="preserve">Repent and believe, and you will be saved.  </w:t>
      </w:r>
      <w:r w:rsidR="00125977">
        <w:rPr>
          <w:rFonts w:ascii="Times New Roman" w:hAnsi="Times New Roman" w:cs="Times New Roman"/>
          <w:sz w:val="22"/>
          <w:szCs w:val="22"/>
        </w:rPr>
        <w:t>Repent and b</w:t>
      </w:r>
      <w:r w:rsidR="003C6DDC">
        <w:rPr>
          <w:rFonts w:ascii="Times New Roman" w:hAnsi="Times New Roman" w:cs="Times New Roman"/>
          <w:sz w:val="22"/>
          <w:szCs w:val="22"/>
        </w:rPr>
        <w:t xml:space="preserve">e baptized for the </w:t>
      </w:r>
      <w:r w:rsidR="00125977">
        <w:rPr>
          <w:rFonts w:ascii="Times New Roman" w:hAnsi="Times New Roman" w:cs="Times New Roman"/>
          <w:sz w:val="22"/>
          <w:szCs w:val="22"/>
        </w:rPr>
        <w:t>forgiveness</w:t>
      </w:r>
      <w:r w:rsidR="003C6DDC">
        <w:rPr>
          <w:rFonts w:ascii="Times New Roman" w:hAnsi="Times New Roman" w:cs="Times New Roman"/>
          <w:sz w:val="22"/>
          <w:szCs w:val="22"/>
        </w:rPr>
        <w:t xml:space="preserve"> of your sins.  This promise is for you and your children- </w:t>
      </w:r>
      <w:r w:rsidR="00125977">
        <w:rPr>
          <w:rFonts w:ascii="Times New Roman" w:hAnsi="Times New Roman" w:cs="Times New Roman"/>
          <w:sz w:val="22"/>
          <w:szCs w:val="22"/>
        </w:rPr>
        <w:t xml:space="preserve">and for everyone </w:t>
      </w:r>
      <w:r w:rsidR="00606D64">
        <w:rPr>
          <w:rFonts w:ascii="Times New Roman" w:hAnsi="Times New Roman" w:cs="Times New Roman"/>
          <w:sz w:val="22"/>
          <w:szCs w:val="22"/>
        </w:rPr>
        <w:t xml:space="preserve">whom the Lord our God calls to himself.  </w:t>
      </w:r>
      <w:r w:rsidR="003C6DDC">
        <w:rPr>
          <w:rFonts w:ascii="Times New Roman" w:hAnsi="Times New Roman" w:cs="Times New Roman"/>
          <w:sz w:val="22"/>
          <w:szCs w:val="22"/>
        </w:rPr>
        <w:t xml:space="preserve"> </w:t>
      </w:r>
      <w:r w:rsidR="00606D64" w:rsidRPr="00606D64">
        <w:rPr>
          <w:rFonts w:ascii="Times New Roman" w:hAnsi="Times New Roman" w:cs="Times New Roman"/>
          <w:sz w:val="22"/>
          <w:szCs w:val="22"/>
        </w:rPr>
        <w:t xml:space="preserve">Jesus Christ brings the message and sign of His grace to the household of Lydia.  </w:t>
      </w:r>
      <w:r w:rsidR="00606D64">
        <w:rPr>
          <w:rFonts w:ascii="Times New Roman" w:hAnsi="Times New Roman" w:cs="Times New Roman"/>
          <w:sz w:val="22"/>
          <w:szCs w:val="22"/>
        </w:rPr>
        <w:t>Jesus Christ proclaims this message</w:t>
      </w:r>
      <w:r w:rsidR="006C697A">
        <w:rPr>
          <w:rFonts w:ascii="Times New Roman" w:hAnsi="Times New Roman" w:cs="Times New Roman"/>
          <w:sz w:val="22"/>
          <w:szCs w:val="22"/>
        </w:rPr>
        <w:t xml:space="preserve"> to all of us today!   His blood was shed to wash away all our sins!  </w:t>
      </w:r>
    </w:p>
    <w:sectPr w:rsidR="00BD7586" w:rsidRPr="00F661C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8AE7" w14:textId="77777777" w:rsidR="004A77F4" w:rsidRDefault="004A77F4" w:rsidP="004864C9">
      <w:pPr>
        <w:spacing w:after="0" w:line="240" w:lineRule="auto"/>
      </w:pPr>
      <w:r>
        <w:separator/>
      </w:r>
    </w:p>
  </w:endnote>
  <w:endnote w:type="continuationSeparator" w:id="0">
    <w:p w14:paraId="26454005" w14:textId="77777777" w:rsidR="004A77F4" w:rsidRDefault="004A77F4" w:rsidP="00486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41FE4" w14:textId="77777777" w:rsidR="004A77F4" w:rsidRDefault="004A77F4" w:rsidP="004864C9">
      <w:pPr>
        <w:spacing w:after="0" w:line="240" w:lineRule="auto"/>
      </w:pPr>
      <w:r>
        <w:separator/>
      </w:r>
    </w:p>
  </w:footnote>
  <w:footnote w:type="continuationSeparator" w:id="0">
    <w:p w14:paraId="11275ACD" w14:textId="77777777" w:rsidR="004A77F4" w:rsidRDefault="004A77F4" w:rsidP="00486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380454"/>
      <w:docPartObj>
        <w:docPartGallery w:val="Page Numbers (Top of Page)"/>
        <w:docPartUnique/>
      </w:docPartObj>
    </w:sdtPr>
    <w:sdtEndPr>
      <w:rPr>
        <w:noProof/>
      </w:rPr>
    </w:sdtEndPr>
    <w:sdtContent>
      <w:p w14:paraId="2B81D7B0" w14:textId="34D5B2C6" w:rsidR="004864C9" w:rsidRDefault="004864C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3C8E59" w14:textId="77777777" w:rsidR="004864C9" w:rsidRDefault="004864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CB"/>
    <w:rsid w:val="000079A8"/>
    <w:rsid w:val="000867AD"/>
    <w:rsid w:val="00121604"/>
    <w:rsid w:val="00125977"/>
    <w:rsid w:val="00142B50"/>
    <w:rsid w:val="001A499F"/>
    <w:rsid w:val="001C5BF9"/>
    <w:rsid w:val="00211568"/>
    <w:rsid w:val="002538E9"/>
    <w:rsid w:val="00273A15"/>
    <w:rsid w:val="00295EBB"/>
    <w:rsid w:val="002C02C4"/>
    <w:rsid w:val="002E01CB"/>
    <w:rsid w:val="003017FA"/>
    <w:rsid w:val="00331E6C"/>
    <w:rsid w:val="00337FB4"/>
    <w:rsid w:val="0037288E"/>
    <w:rsid w:val="00375185"/>
    <w:rsid w:val="003A35F2"/>
    <w:rsid w:val="003B29B2"/>
    <w:rsid w:val="003C0522"/>
    <w:rsid w:val="003C0CEF"/>
    <w:rsid w:val="003C6DDC"/>
    <w:rsid w:val="003F4185"/>
    <w:rsid w:val="00425657"/>
    <w:rsid w:val="0045692F"/>
    <w:rsid w:val="00481DAA"/>
    <w:rsid w:val="004864C9"/>
    <w:rsid w:val="004A77F4"/>
    <w:rsid w:val="004B63AA"/>
    <w:rsid w:val="004F346B"/>
    <w:rsid w:val="00537763"/>
    <w:rsid w:val="00556CEE"/>
    <w:rsid w:val="00564391"/>
    <w:rsid w:val="005B0068"/>
    <w:rsid w:val="005B2319"/>
    <w:rsid w:val="005C0F87"/>
    <w:rsid w:val="00606D64"/>
    <w:rsid w:val="00623B98"/>
    <w:rsid w:val="0064001F"/>
    <w:rsid w:val="00680C8C"/>
    <w:rsid w:val="006A5AFD"/>
    <w:rsid w:val="006A5F82"/>
    <w:rsid w:val="006B36F4"/>
    <w:rsid w:val="006C59D1"/>
    <w:rsid w:val="006C697A"/>
    <w:rsid w:val="006E5806"/>
    <w:rsid w:val="006F5D7E"/>
    <w:rsid w:val="00715C4D"/>
    <w:rsid w:val="00725C1A"/>
    <w:rsid w:val="007864FE"/>
    <w:rsid w:val="00786FFD"/>
    <w:rsid w:val="007C774E"/>
    <w:rsid w:val="00816D8C"/>
    <w:rsid w:val="00862961"/>
    <w:rsid w:val="0086388A"/>
    <w:rsid w:val="008654DB"/>
    <w:rsid w:val="008B2C6A"/>
    <w:rsid w:val="008D45C1"/>
    <w:rsid w:val="00924EDD"/>
    <w:rsid w:val="00940BE4"/>
    <w:rsid w:val="00956ADE"/>
    <w:rsid w:val="009A2DDD"/>
    <w:rsid w:val="009A7372"/>
    <w:rsid w:val="009C21AF"/>
    <w:rsid w:val="009C4D9E"/>
    <w:rsid w:val="00A12A7E"/>
    <w:rsid w:val="00A17785"/>
    <w:rsid w:val="00A4554C"/>
    <w:rsid w:val="00A64033"/>
    <w:rsid w:val="00A70694"/>
    <w:rsid w:val="00AD3E3D"/>
    <w:rsid w:val="00AE5F8E"/>
    <w:rsid w:val="00AF3F83"/>
    <w:rsid w:val="00B00416"/>
    <w:rsid w:val="00B23800"/>
    <w:rsid w:val="00B31FB3"/>
    <w:rsid w:val="00B9547F"/>
    <w:rsid w:val="00BD3614"/>
    <w:rsid w:val="00BD6021"/>
    <w:rsid w:val="00BD7586"/>
    <w:rsid w:val="00C775AF"/>
    <w:rsid w:val="00C83E34"/>
    <w:rsid w:val="00C90005"/>
    <w:rsid w:val="00C93301"/>
    <w:rsid w:val="00CB24E7"/>
    <w:rsid w:val="00CC6CB7"/>
    <w:rsid w:val="00CE44E7"/>
    <w:rsid w:val="00CF6BC8"/>
    <w:rsid w:val="00D073BC"/>
    <w:rsid w:val="00D36087"/>
    <w:rsid w:val="00D451DE"/>
    <w:rsid w:val="00D572EC"/>
    <w:rsid w:val="00DC1F5A"/>
    <w:rsid w:val="00DE3D68"/>
    <w:rsid w:val="00DF1C24"/>
    <w:rsid w:val="00E23FE7"/>
    <w:rsid w:val="00E27B08"/>
    <w:rsid w:val="00E634E1"/>
    <w:rsid w:val="00EB4700"/>
    <w:rsid w:val="00ED097F"/>
    <w:rsid w:val="00F1548C"/>
    <w:rsid w:val="00F45887"/>
    <w:rsid w:val="00F46A3B"/>
    <w:rsid w:val="00F5676E"/>
    <w:rsid w:val="00F661C6"/>
    <w:rsid w:val="00FA2C39"/>
    <w:rsid w:val="00FD3A79"/>
    <w:rsid w:val="00FF7B30"/>
    <w:rsid w:val="00FF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5EA2"/>
  <w15:chartTrackingRefBased/>
  <w15:docId w15:val="{AD34993C-EB65-4057-A06C-45E82030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1CB"/>
    <w:rPr>
      <w:rFonts w:eastAsiaTheme="majorEastAsia" w:cstheme="majorBidi"/>
      <w:color w:val="272727" w:themeColor="text1" w:themeTint="D8"/>
    </w:rPr>
  </w:style>
  <w:style w:type="paragraph" w:styleId="Title">
    <w:name w:val="Title"/>
    <w:basedOn w:val="Normal"/>
    <w:next w:val="Normal"/>
    <w:link w:val="TitleChar"/>
    <w:uiPriority w:val="10"/>
    <w:qFormat/>
    <w:rsid w:val="002E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1CB"/>
    <w:pPr>
      <w:spacing w:before="160"/>
      <w:jc w:val="center"/>
    </w:pPr>
    <w:rPr>
      <w:i/>
      <w:iCs/>
      <w:color w:val="404040" w:themeColor="text1" w:themeTint="BF"/>
    </w:rPr>
  </w:style>
  <w:style w:type="character" w:customStyle="1" w:styleId="QuoteChar">
    <w:name w:val="Quote Char"/>
    <w:basedOn w:val="DefaultParagraphFont"/>
    <w:link w:val="Quote"/>
    <w:uiPriority w:val="29"/>
    <w:rsid w:val="002E01CB"/>
    <w:rPr>
      <w:i/>
      <w:iCs/>
      <w:color w:val="404040" w:themeColor="text1" w:themeTint="BF"/>
    </w:rPr>
  </w:style>
  <w:style w:type="paragraph" w:styleId="ListParagraph">
    <w:name w:val="List Paragraph"/>
    <w:basedOn w:val="Normal"/>
    <w:uiPriority w:val="34"/>
    <w:qFormat/>
    <w:rsid w:val="002E01CB"/>
    <w:pPr>
      <w:ind w:left="720"/>
      <w:contextualSpacing/>
    </w:pPr>
  </w:style>
  <w:style w:type="character" w:styleId="IntenseEmphasis">
    <w:name w:val="Intense Emphasis"/>
    <w:basedOn w:val="DefaultParagraphFont"/>
    <w:uiPriority w:val="21"/>
    <w:qFormat/>
    <w:rsid w:val="002E01CB"/>
    <w:rPr>
      <w:i/>
      <w:iCs/>
      <w:color w:val="0F4761" w:themeColor="accent1" w:themeShade="BF"/>
    </w:rPr>
  </w:style>
  <w:style w:type="paragraph" w:styleId="IntenseQuote">
    <w:name w:val="Intense Quote"/>
    <w:basedOn w:val="Normal"/>
    <w:next w:val="Normal"/>
    <w:link w:val="IntenseQuoteChar"/>
    <w:uiPriority w:val="30"/>
    <w:qFormat/>
    <w:rsid w:val="002E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1CB"/>
    <w:rPr>
      <w:i/>
      <w:iCs/>
      <w:color w:val="0F4761" w:themeColor="accent1" w:themeShade="BF"/>
    </w:rPr>
  </w:style>
  <w:style w:type="character" w:styleId="IntenseReference">
    <w:name w:val="Intense Reference"/>
    <w:basedOn w:val="DefaultParagraphFont"/>
    <w:uiPriority w:val="32"/>
    <w:qFormat/>
    <w:rsid w:val="002E01CB"/>
    <w:rPr>
      <w:b/>
      <w:bCs/>
      <w:smallCaps/>
      <w:color w:val="0F4761" w:themeColor="accent1" w:themeShade="BF"/>
      <w:spacing w:val="5"/>
    </w:rPr>
  </w:style>
  <w:style w:type="paragraph" w:styleId="Header">
    <w:name w:val="header"/>
    <w:basedOn w:val="Normal"/>
    <w:link w:val="HeaderChar"/>
    <w:uiPriority w:val="99"/>
    <w:unhideWhenUsed/>
    <w:rsid w:val="00486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4C9"/>
  </w:style>
  <w:style w:type="paragraph" w:styleId="Footer">
    <w:name w:val="footer"/>
    <w:basedOn w:val="Normal"/>
    <w:link w:val="FooterChar"/>
    <w:uiPriority w:val="99"/>
    <w:unhideWhenUsed/>
    <w:rsid w:val="00486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5</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98</cp:revision>
  <dcterms:created xsi:type="dcterms:W3CDTF">2025-09-30T15:18:00Z</dcterms:created>
  <dcterms:modified xsi:type="dcterms:W3CDTF">2025-10-01T16:04:00Z</dcterms:modified>
</cp:coreProperties>
</file>