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10AC8" w14:textId="279B4818" w:rsidR="00A12A7E" w:rsidRDefault="00424AA5">
      <w:pPr>
        <w:rPr>
          <w:rFonts w:ascii="Times New Roman" w:hAnsi="Times New Roman" w:cs="Times New Roman"/>
        </w:rPr>
      </w:pPr>
      <w:r>
        <w:rPr>
          <w:rFonts w:ascii="Times New Roman" w:hAnsi="Times New Roman" w:cs="Times New Roman"/>
        </w:rPr>
        <w:t>Heb. 11: 20-22; Gen. 27:26-29; 39-40; By Faith, they Faced Death I.  Isaac’s Faith II. Jacob’s Faith III. Joseph’s Faith</w:t>
      </w:r>
    </w:p>
    <w:p w14:paraId="52D99720" w14:textId="64746EE2" w:rsidR="00424AA5" w:rsidRDefault="00424AA5" w:rsidP="00424AA5">
      <w:pPr>
        <w:spacing w:line="480" w:lineRule="auto"/>
        <w:rPr>
          <w:rFonts w:ascii="Times New Roman" w:hAnsi="Times New Roman" w:cs="Times New Roman"/>
        </w:rPr>
      </w:pPr>
      <w:r>
        <w:rPr>
          <w:rFonts w:ascii="Times New Roman" w:hAnsi="Times New Roman" w:cs="Times New Roman"/>
        </w:rPr>
        <w:t xml:space="preserve">Congregation of our Lord Jesus Christ, when a person is drawing near to death, it is very common for them to call for their family to come home.  Perhaps you have received a phone call that said as much- </w:t>
      </w:r>
      <w:r w:rsidR="007F530F">
        <w:rPr>
          <w:rFonts w:ascii="Times New Roman" w:hAnsi="Times New Roman" w:cs="Times New Roman"/>
        </w:rPr>
        <w:t>“</w:t>
      </w:r>
      <w:r>
        <w:rPr>
          <w:rFonts w:ascii="Times New Roman" w:hAnsi="Times New Roman" w:cs="Times New Roman"/>
        </w:rPr>
        <w:t xml:space="preserve">dad is not doing </w:t>
      </w:r>
      <w:proofErr w:type="gramStart"/>
      <w:r>
        <w:rPr>
          <w:rFonts w:ascii="Times New Roman" w:hAnsi="Times New Roman" w:cs="Times New Roman"/>
        </w:rPr>
        <w:t>well,</w:t>
      </w:r>
      <w:proofErr w:type="gramEnd"/>
      <w:r>
        <w:rPr>
          <w:rFonts w:ascii="Times New Roman" w:hAnsi="Times New Roman" w:cs="Times New Roman"/>
        </w:rPr>
        <w:t xml:space="preserve"> you need to come home.</w:t>
      </w:r>
      <w:r w:rsidR="007F530F">
        <w:rPr>
          <w:rFonts w:ascii="Times New Roman" w:hAnsi="Times New Roman" w:cs="Times New Roman"/>
        </w:rPr>
        <w:t>”</w:t>
      </w:r>
      <w:r>
        <w:rPr>
          <w:rFonts w:ascii="Times New Roman" w:hAnsi="Times New Roman" w:cs="Times New Roman"/>
        </w:rPr>
        <w:t xml:space="preserve">  One of the reasons that children gather around their parents at this time is so that they might say their final goodbyes.  But it is also a wonderful opportunity for the parents to give parting words to their children.  </w:t>
      </w:r>
      <w:r w:rsidR="00F626D5">
        <w:rPr>
          <w:rFonts w:ascii="Times New Roman" w:hAnsi="Times New Roman" w:cs="Times New Roman"/>
        </w:rPr>
        <w:t xml:space="preserve">Your last will and words to your loved ones.  </w:t>
      </w:r>
      <w:r>
        <w:rPr>
          <w:rFonts w:ascii="Times New Roman" w:hAnsi="Times New Roman" w:cs="Times New Roman"/>
        </w:rPr>
        <w:t xml:space="preserve">And that is what we find in our reading from Heb. 11 today.  The writer of Hebrew brings 3 men before us today.  Isaac, Jacob and Joseph.  These three men each focus on the future while giving their parting blessing to their own sons.  </w:t>
      </w:r>
      <w:r w:rsidR="004D10AD">
        <w:rPr>
          <w:rFonts w:ascii="Times New Roman" w:hAnsi="Times New Roman" w:cs="Times New Roman"/>
        </w:rPr>
        <w:t xml:space="preserve">So then, do we have </w:t>
      </w:r>
      <w:r w:rsidR="0051508B">
        <w:rPr>
          <w:rFonts w:ascii="Times New Roman" w:hAnsi="Times New Roman" w:cs="Times New Roman"/>
        </w:rPr>
        <w:t>hope</w:t>
      </w:r>
      <w:r w:rsidR="004D10AD">
        <w:rPr>
          <w:rFonts w:ascii="Times New Roman" w:hAnsi="Times New Roman" w:cs="Times New Roman"/>
        </w:rPr>
        <w:t xml:space="preserve"> for the future?  I remember reading an article that stated this fact- Liberal women choose not to have children because they are concerned about climate change.  I’m not sure if we think about it this way- but having children is an act of faith!  We believe that our God is faithful- that Jesus is and will continue to gather, protect and provide for His church.  And we believe that the God of the covenant will continue His work in the hearts of our children.  </w:t>
      </w:r>
      <w:r w:rsidR="008B3E06">
        <w:rPr>
          <w:rFonts w:ascii="Times New Roman" w:hAnsi="Times New Roman" w:cs="Times New Roman"/>
        </w:rPr>
        <w:t xml:space="preserve">More than that- our faith changes what we say and how we raise our children!  </w:t>
      </w:r>
      <w:proofErr w:type="gramStart"/>
      <w:r w:rsidR="004D10AD">
        <w:rPr>
          <w:rFonts w:ascii="Times New Roman" w:hAnsi="Times New Roman" w:cs="Times New Roman"/>
        </w:rPr>
        <w:t>In</w:t>
      </w:r>
      <w:proofErr w:type="gramEnd"/>
      <w:r w:rsidR="004D10AD">
        <w:rPr>
          <w:rFonts w:ascii="Times New Roman" w:hAnsi="Times New Roman" w:cs="Times New Roman"/>
        </w:rPr>
        <w:t xml:space="preserve"> other words, we can have faith in God’s faithfulness concerning the next generation.  We find this faith present in the 3 patriarchs of our text today.  These 3 men had faith in the future work of God in the face of their own impending death.  But before we look at each man, I want to start with a little application today.  If you knew that you were going to soon die, what would you say to your family?  What final words of instruction or comfort would you want them to hear from your mouth before your words were silenced by death?  Not only is the way in which we die instructive- but the words we speak as death approaches also reveals what lives in our heart.  It is true that sometimes</w:t>
      </w:r>
      <w:r w:rsidR="00C43336">
        <w:rPr>
          <w:rFonts w:ascii="Times New Roman" w:hAnsi="Times New Roman" w:cs="Times New Roman"/>
        </w:rPr>
        <w:t xml:space="preserve"> </w:t>
      </w:r>
      <w:proofErr w:type="gramStart"/>
      <w:r w:rsidR="00C43336">
        <w:rPr>
          <w:rFonts w:ascii="Times New Roman" w:hAnsi="Times New Roman" w:cs="Times New Roman"/>
        </w:rPr>
        <w:t>the</w:t>
      </w:r>
      <w:r w:rsidR="004D10AD">
        <w:rPr>
          <w:rFonts w:ascii="Times New Roman" w:hAnsi="Times New Roman" w:cs="Times New Roman"/>
        </w:rPr>
        <w:t xml:space="preserve"> </w:t>
      </w:r>
      <w:r w:rsidR="00C43336">
        <w:rPr>
          <w:rFonts w:ascii="Times New Roman" w:hAnsi="Times New Roman" w:cs="Times New Roman"/>
        </w:rPr>
        <w:t>pain</w:t>
      </w:r>
      <w:proofErr w:type="gramEnd"/>
      <w:r w:rsidR="004D10AD">
        <w:rPr>
          <w:rFonts w:ascii="Times New Roman" w:hAnsi="Times New Roman" w:cs="Times New Roman"/>
        </w:rPr>
        <w:t xml:space="preserve"> medication or the disease robs the elderly saint of their ability to speak clearly or rationally.  However, I have also heard great and stirring words from Christians who saw death standing at the door.  So then, what would you say to your family if you knew that your time was short?  What words would you pass on to the next generation?  </w:t>
      </w:r>
      <w:proofErr w:type="gramStart"/>
      <w:r w:rsidR="008C4704">
        <w:rPr>
          <w:rFonts w:ascii="Times New Roman" w:hAnsi="Times New Roman" w:cs="Times New Roman"/>
        </w:rPr>
        <w:t>So</w:t>
      </w:r>
      <w:proofErr w:type="gramEnd"/>
      <w:r w:rsidR="008C4704">
        <w:rPr>
          <w:rFonts w:ascii="Times New Roman" w:hAnsi="Times New Roman" w:cs="Times New Roman"/>
        </w:rPr>
        <w:t xml:space="preserve"> lets consider </w:t>
      </w:r>
      <w:r w:rsidR="008C4704" w:rsidRPr="00C43336">
        <w:rPr>
          <w:rFonts w:ascii="Times New Roman" w:hAnsi="Times New Roman" w:cs="Times New Roman"/>
          <w:u w:val="single"/>
        </w:rPr>
        <w:t>this theme</w:t>
      </w:r>
      <w:r w:rsidR="008C4704">
        <w:rPr>
          <w:rFonts w:ascii="Times New Roman" w:hAnsi="Times New Roman" w:cs="Times New Roman"/>
        </w:rPr>
        <w:t xml:space="preserve">: </w:t>
      </w:r>
      <w:bookmarkStart w:id="0" w:name="_Hlk184729740"/>
      <w:r w:rsidR="008C4704">
        <w:rPr>
          <w:rFonts w:ascii="Times New Roman" w:hAnsi="Times New Roman" w:cs="Times New Roman"/>
        </w:rPr>
        <w:t xml:space="preserve">By faith, the saints face their own death and speak to the future works of God.  </w:t>
      </w:r>
      <w:bookmarkEnd w:id="0"/>
    </w:p>
    <w:p w14:paraId="242BBC92" w14:textId="77777777" w:rsidR="008C4704" w:rsidRPr="008C4704" w:rsidRDefault="008C4704" w:rsidP="00424AA5">
      <w:pPr>
        <w:spacing w:line="480" w:lineRule="auto"/>
        <w:rPr>
          <w:rFonts w:ascii="Times New Roman" w:hAnsi="Times New Roman" w:cs="Times New Roman"/>
          <w:b/>
          <w:bCs/>
        </w:rPr>
      </w:pPr>
      <w:r w:rsidRPr="008C4704">
        <w:rPr>
          <w:rFonts w:ascii="Times New Roman" w:hAnsi="Times New Roman" w:cs="Times New Roman"/>
          <w:b/>
          <w:bCs/>
        </w:rPr>
        <w:t xml:space="preserve">I.  Isaac’s Faith </w:t>
      </w:r>
    </w:p>
    <w:p w14:paraId="3C91AEF6" w14:textId="7146FCAB" w:rsidR="008C4704" w:rsidRDefault="008C4704" w:rsidP="00424AA5">
      <w:pPr>
        <w:spacing w:line="480" w:lineRule="auto"/>
        <w:rPr>
          <w:rFonts w:ascii="Times New Roman" w:hAnsi="Times New Roman" w:cs="Times New Roman"/>
        </w:rPr>
      </w:pPr>
      <w:r>
        <w:rPr>
          <w:rFonts w:ascii="Times New Roman" w:hAnsi="Times New Roman" w:cs="Times New Roman"/>
        </w:rPr>
        <w:lastRenderedPageBreak/>
        <w:t xml:space="preserve">Our passage begins in v. 20 by taking up where we </w:t>
      </w:r>
      <w:proofErr w:type="gramStart"/>
      <w:r>
        <w:rPr>
          <w:rFonts w:ascii="Times New Roman" w:hAnsi="Times New Roman" w:cs="Times New Roman"/>
        </w:rPr>
        <w:t>ended</w:t>
      </w:r>
      <w:proofErr w:type="gramEnd"/>
      <w:r>
        <w:rPr>
          <w:rFonts w:ascii="Times New Roman" w:hAnsi="Times New Roman" w:cs="Times New Roman"/>
        </w:rPr>
        <w:t xml:space="preserve"> last week.  By faith Abraham offered his son Isaac.  And now, by faith, Isaac takes up the mantle</w:t>
      </w:r>
      <w:r w:rsidR="00C43336">
        <w:rPr>
          <w:rFonts w:ascii="Times New Roman" w:hAnsi="Times New Roman" w:cs="Times New Roman"/>
        </w:rPr>
        <w:t xml:space="preserve"> of faith</w:t>
      </w:r>
      <w:r>
        <w:rPr>
          <w:rFonts w:ascii="Times New Roman" w:hAnsi="Times New Roman" w:cs="Times New Roman"/>
        </w:rPr>
        <w:t xml:space="preserve"> and pass</w:t>
      </w:r>
      <w:r w:rsidR="00C43336">
        <w:rPr>
          <w:rFonts w:ascii="Times New Roman" w:hAnsi="Times New Roman" w:cs="Times New Roman"/>
        </w:rPr>
        <w:t>es</w:t>
      </w:r>
      <w:r>
        <w:rPr>
          <w:rFonts w:ascii="Times New Roman" w:hAnsi="Times New Roman" w:cs="Times New Roman"/>
        </w:rPr>
        <w:t xml:space="preserve"> it on to the next generation.  Now when it comes to the blessing of Isaac’s sons, we know that </w:t>
      </w:r>
      <w:r w:rsidR="00643D6F">
        <w:rPr>
          <w:rFonts w:ascii="Times New Roman" w:hAnsi="Times New Roman" w:cs="Times New Roman"/>
        </w:rPr>
        <w:t>his sons were</w:t>
      </w:r>
      <w:r>
        <w:rPr>
          <w:rFonts w:ascii="Times New Roman" w:hAnsi="Times New Roman" w:cs="Times New Roman"/>
        </w:rPr>
        <w:t xml:space="preserve"> marked by trickery and deceit.  Who did Isaac bless?  Well, Isaac first blessed Jacob.  As you will remember, Isaac’s son was quite a deceiver- a heal grabber.  Not only had Jacob stolen the birthright as Esa</w:t>
      </w:r>
      <w:r w:rsidR="00ED3AD0">
        <w:rPr>
          <w:rFonts w:ascii="Times New Roman" w:hAnsi="Times New Roman" w:cs="Times New Roman"/>
        </w:rPr>
        <w:t>u</w:t>
      </w:r>
      <w:r>
        <w:rPr>
          <w:rFonts w:ascii="Times New Roman" w:hAnsi="Times New Roman" w:cs="Times New Roman"/>
        </w:rPr>
        <w:t xml:space="preserve"> sold it for a bowl of red stew- Jacob also stole the blessing as we read in Gen. </w:t>
      </w:r>
      <w:r w:rsidR="009E4DC1">
        <w:rPr>
          <w:rFonts w:ascii="Times New Roman" w:hAnsi="Times New Roman" w:cs="Times New Roman"/>
        </w:rPr>
        <w:t xml:space="preserve">27.  Here Jacob covered his neck and arms with goat hair in order to trick his father.  Isaac’s eyes were weak- dim- as they had grown tired through age.  And Jacob used this fact to pull a fast one on his father.  Jacob impersonated Esau- and swindled the blessing from Isaac.  But as messy as this story is, Heb. 11 simply states the fact that Isaac blessed his son by invoking a future blessing on them.  Now our reading from Gen. 27 states that Jacob will be blessed as a great man- a king- one who will be richly blessed with the fat portion of the land.  People will bow down to </w:t>
      </w:r>
      <w:proofErr w:type="gramStart"/>
      <w:r w:rsidR="009E4DC1">
        <w:rPr>
          <w:rFonts w:ascii="Times New Roman" w:hAnsi="Times New Roman" w:cs="Times New Roman"/>
        </w:rPr>
        <w:t>him</w:t>
      </w:r>
      <w:proofErr w:type="gramEnd"/>
      <w:r w:rsidR="009E4DC1">
        <w:rPr>
          <w:rFonts w:ascii="Times New Roman" w:hAnsi="Times New Roman" w:cs="Times New Roman"/>
        </w:rPr>
        <w:t xml:space="preserve"> and he will be lord over his brothers.  Esau’s blessing is a lot less.  Esau will be little- he will live by the sword but eventually he will throw off the bondage on his neck.  But here again, the specifics of the blessing are not mentioned in Heb. 11.  Rather, the focus is on the hope that Isaac had- specifically the hope for a future.  Back in Gen. 26, Isaac himself had been blessed by God.  I will be with you, I will bless you, and to your offspring I will give this land.  And in your </w:t>
      </w:r>
      <w:proofErr w:type="gramStart"/>
      <w:r w:rsidR="009E4DC1">
        <w:rPr>
          <w:rFonts w:ascii="Times New Roman" w:hAnsi="Times New Roman" w:cs="Times New Roman"/>
        </w:rPr>
        <w:t>offspring</w:t>
      </w:r>
      <w:proofErr w:type="gramEnd"/>
      <w:r w:rsidR="009E4DC1">
        <w:rPr>
          <w:rFonts w:ascii="Times New Roman" w:hAnsi="Times New Roman" w:cs="Times New Roman"/>
        </w:rPr>
        <w:t xml:space="preserve"> all the nations of the earth shall be blessed.  It is this blessing from God that Isaac passes to his children.  Specifically, Isaac was holding on to the hope of future things- blessings concerning things to come- future blessings.  Isaac and his sons simply receive the blessings of the covenant.  It is evident that they were not worthy of this gift- to be sure Jacob was quite the deceiver and Esau was </w:t>
      </w:r>
      <w:r w:rsidR="00912E64">
        <w:rPr>
          <w:rFonts w:ascii="Times New Roman" w:hAnsi="Times New Roman" w:cs="Times New Roman"/>
        </w:rPr>
        <w:t xml:space="preserve">rebellious and refused to repent.  </w:t>
      </w:r>
      <w:proofErr w:type="gramStart"/>
      <w:r w:rsidR="00912E64">
        <w:rPr>
          <w:rFonts w:ascii="Times New Roman" w:hAnsi="Times New Roman" w:cs="Times New Roman"/>
        </w:rPr>
        <w:t>But none the</w:t>
      </w:r>
      <w:proofErr w:type="gramEnd"/>
      <w:r w:rsidR="00912E64">
        <w:rPr>
          <w:rFonts w:ascii="Times New Roman" w:hAnsi="Times New Roman" w:cs="Times New Roman"/>
        </w:rPr>
        <w:t xml:space="preserve"> less, by faith Isaac embraced the covenant and passed on the promise to the next generation.  </w:t>
      </w:r>
    </w:p>
    <w:p w14:paraId="34770A43" w14:textId="63C5F695" w:rsidR="008C4704" w:rsidRPr="008C4704" w:rsidRDefault="008C4704" w:rsidP="00424AA5">
      <w:pPr>
        <w:spacing w:line="480" w:lineRule="auto"/>
        <w:rPr>
          <w:rFonts w:ascii="Times New Roman" w:hAnsi="Times New Roman" w:cs="Times New Roman"/>
          <w:b/>
          <w:bCs/>
        </w:rPr>
      </w:pPr>
      <w:r w:rsidRPr="008C4704">
        <w:rPr>
          <w:rFonts w:ascii="Times New Roman" w:hAnsi="Times New Roman" w:cs="Times New Roman"/>
          <w:b/>
          <w:bCs/>
        </w:rPr>
        <w:t xml:space="preserve">II. Jacob’s Faith </w:t>
      </w:r>
    </w:p>
    <w:p w14:paraId="6254A189" w14:textId="7FB713E0" w:rsidR="008C4704" w:rsidRDefault="00912E64" w:rsidP="00424AA5">
      <w:pPr>
        <w:spacing w:line="480" w:lineRule="auto"/>
        <w:rPr>
          <w:rFonts w:ascii="Times New Roman" w:hAnsi="Times New Roman" w:cs="Times New Roman"/>
        </w:rPr>
      </w:pPr>
      <w:r>
        <w:rPr>
          <w:rFonts w:ascii="Times New Roman" w:hAnsi="Times New Roman" w:cs="Times New Roman"/>
        </w:rPr>
        <w:t>Next, in v. 21 we read of the faith of Jacob.  Jacob has been loved by God- chosen by grace- and to him the covenant and promises have been handed down.  Now Jacob, as you know, was a deceiver</w:t>
      </w:r>
      <w:r w:rsidR="00A438AF">
        <w:rPr>
          <w:rFonts w:ascii="Times New Roman" w:hAnsi="Times New Roman" w:cs="Times New Roman"/>
        </w:rPr>
        <w:t xml:space="preserve"> who was also </w:t>
      </w:r>
      <w:r w:rsidR="00280929">
        <w:rPr>
          <w:rFonts w:ascii="Times New Roman" w:hAnsi="Times New Roman" w:cs="Times New Roman"/>
        </w:rPr>
        <w:t>deceived</w:t>
      </w:r>
      <w:r>
        <w:rPr>
          <w:rFonts w:ascii="Times New Roman" w:hAnsi="Times New Roman" w:cs="Times New Roman"/>
        </w:rPr>
        <w:t xml:space="preserve">.  He also wrestled with God and received in his body the mark of that confrontation.  Renamed as Israel, the one who wrestles with God, Jacob himself had been swindled.  Jacob was tricked into marrying 2 </w:t>
      </w:r>
      <w:r>
        <w:rPr>
          <w:rFonts w:ascii="Times New Roman" w:hAnsi="Times New Roman" w:cs="Times New Roman"/>
        </w:rPr>
        <w:lastRenderedPageBreak/>
        <w:t xml:space="preserve">women- sisters along with their nurses.  By 4 women, Jacob will multiply into 12 tribes.  </w:t>
      </w:r>
      <w:r w:rsidR="005B0883">
        <w:rPr>
          <w:rFonts w:ascii="Times New Roman" w:hAnsi="Times New Roman" w:cs="Times New Roman"/>
        </w:rPr>
        <w:t xml:space="preserve">In Gen. 49 you can find </w:t>
      </w:r>
      <w:r w:rsidR="00506A77">
        <w:rPr>
          <w:rFonts w:ascii="Times New Roman" w:hAnsi="Times New Roman" w:cs="Times New Roman"/>
        </w:rPr>
        <w:t>all these</w:t>
      </w:r>
      <w:r w:rsidR="005B0883">
        <w:rPr>
          <w:rFonts w:ascii="Times New Roman" w:hAnsi="Times New Roman" w:cs="Times New Roman"/>
        </w:rPr>
        <w:t xml:space="preserve"> sons and their corresponding blessings.  In fact, many of the sons will be rebuked and rejected</w:t>
      </w:r>
      <w:r w:rsidR="00506A77">
        <w:rPr>
          <w:rFonts w:ascii="Times New Roman" w:hAnsi="Times New Roman" w:cs="Times New Roman"/>
        </w:rPr>
        <w:t xml:space="preserve">.  But one </w:t>
      </w:r>
      <w:r w:rsidR="00506A77" w:rsidRPr="00280929">
        <w:rPr>
          <w:rFonts w:ascii="Times New Roman" w:hAnsi="Times New Roman" w:cs="Times New Roman"/>
          <w:u w:val="single"/>
        </w:rPr>
        <w:t>son and his corresponding tribe will be elevated</w:t>
      </w:r>
      <w:r w:rsidR="00506A77">
        <w:rPr>
          <w:rFonts w:ascii="Times New Roman" w:hAnsi="Times New Roman" w:cs="Times New Roman"/>
        </w:rPr>
        <w:t xml:space="preserve"> above them all.  Judah will arise as the lion tribe- the </w:t>
      </w:r>
      <w:r w:rsidR="009B124E">
        <w:rPr>
          <w:rFonts w:ascii="Times New Roman" w:hAnsi="Times New Roman" w:cs="Times New Roman"/>
        </w:rPr>
        <w:t>son of Leah</w:t>
      </w:r>
      <w:r w:rsidR="00280929">
        <w:rPr>
          <w:rFonts w:ascii="Times New Roman" w:hAnsi="Times New Roman" w:cs="Times New Roman"/>
        </w:rPr>
        <w:t>,</w:t>
      </w:r>
      <w:r w:rsidR="009B124E">
        <w:rPr>
          <w:rFonts w:ascii="Times New Roman" w:hAnsi="Times New Roman" w:cs="Times New Roman"/>
        </w:rPr>
        <w:t xml:space="preserve"> no less</w:t>
      </w:r>
      <w:r w:rsidR="00280929">
        <w:rPr>
          <w:rFonts w:ascii="Times New Roman" w:hAnsi="Times New Roman" w:cs="Times New Roman"/>
        </w:rPr>
        <w:t>,</w:t>
      </w:r>
      <w:r w:rsidR="009B124E">
        <w:rPr>
          <w:rFonts w:ascii="Times New Roman" w:hAnsi="Times New Roman" w:cs="Times New Roman"/>
        </w:rPr>
        <w:t xml:space="preserve"> would be </w:t>
      </w:r>
      <w:r w:rsidR="00280929">
        <w:rPr>
          <w:rFonts w:ascii="Times New Roman" w:hAnsi="Times New Roman" w:cs="Times New Roman"/>
        </w:rPr>
        <w:t xml:space="preserve">the </w:t>
      </w:r>
      <w:r w:rsidR="009B124E">
        <w:rPr>
          <w:rFonts w:ascii="Times New Roman" w:hAnsi="Times New Roman" w:cs="Times New Roman"/>
        </w:rPr>
        <w:t xml:space="preserve">tribe through which kings would </w:t>
      </w:r>
      <w:proofErr w:type="gramStart"/>
      <w:r w:rsidR="009B124E">
        <w:rPr>
          <w:rFonts w:ascii="Times New Roman" w:hAnsi="Times New Roman" w:cs="Times New Roman"/>
        </w:rPr>
        <w:t>come</w:t>
      </w:r>
      <w:proofErr w:type="gramEnd"/>
      <w:r w:rsidR="009B124E">
        <w:rPr>
          <w:rFonts w:ascii="Times New Roman" w:hAnsi="Times New Roman" w:cs="Times New Roman"/>
        </w:rPr>
        <w:t xml:space="preserve"> and the blessings of the covenant would be established.  </w:t>
      </w:r>
      <w:r w:rsidR="00C2277C">
        <w:rPr>
          <w:rFonts w:ascii="Times New Roman" w:hAnsi="Times New Roman" w:cs="Times New Roman"/>
        </w:rPr>
        <w:t xml:space="preserve">However, Heb. 11 does not say- by faith, Jacob blessed Judah.  Nope- that is not the focus here.  The focus is on the faith of Jacob at the </w:t>
      </w:r>
      <w:r w:rsidR="00C2277C" w:rsidRPr="00512920">
        <w:rPr>
          <w:rFonts w:ascii="Times New Roman" w:hAnsi="Times New Roman" w:cs="Times New Roman"/>
          <w:u w:val="single"/>
        </w:rPr>
        <w:t>end of his life</w:t>
      </w:r>
      <w:r w:rsidR="00C2277C">
        <w:rPr>
          <w:rFonts w:ascii="Times New Roman" w:hAnsi="Times New Roman" w:cs="Times New Roman"/>
        </w:rPr>
        <w:t xml:space="preserve">.  And specifically, faith in the presence of </w:t>
      </w:r>
      <w:r w:rsidR="00192B4D">
        <w:rPr>
          <w:rFonts w:ascii="Times New Roman" w:hAnsi="Times New Roman" w:cs="Times New Roman"/>
        </w:rPr>
        <w:t xml:space="preserve">resurrection and restoration.  As you will also remember, Jacob had a son named Joseph.  Joseph was considered dead- killed by a wild animal.  Jacob thought his </w:t>
      </w:r>
      <w:r w:rsidR="00212825">
        <w:rPr>
          <w:rFonts w:ascii="Times New Roman" w:hAnsi="Times New Roman" w:cs="Times New Roman"/>
        </w:rPr>
        <w:t xml:space="preserve">second youngest son was lost.  But in God’s providence, at the end of Jacob’s life this lost son is restored!  By faith, </w:t>
      </w:r>
      <w:r w:rsidR="000C292B">
        <w:rPr>
          <w:rFonts w:ascii="Times New Roman" w:hAnsi="Times New Roman" w:cs="Times New Roman"/>
        </w:rPr>
        <w:t xml:space="preserve">when Jacob was dying, blessed the sons of Joseph!  Now a major section of Genesis </w:t>
      </w:r>
      <w:r w:rsidR="0034634D">
        <w:rPr>
          <w:rFonts w:ascii="Times New Roman" w:hAnsi="Times New Roman" w:cs="Times New Roman"/>
        </w:rPr>
        <w:t>39-5</w:t>
      </w:r>
      <w:r w:rsidR="00C37D61">
        <w:rPr>
          <w:rFonts w:ascii="Times New Roman" w:hAnsi="Times New Roman" w:cs="Times New Roman"/>
        </w:rPr>
        <w:t xml:space="preserve">0 deals with Joseph’s life.  But </w:t>
      </w:r>
      <w:r w:rsidR="00E47CB6">
        <w:rPr>
          <w:rFonts w:ascii="Times New Roman" w:hAnsi="Times New Roman" w:cs="Times New Roman"/>
        </w:rPr>
        <w:t>let’s</w:t>
      </w:r>
      <w:r w:rsidR="00C37D61">
        <w:rPr>
          <w:rFonts w:ascii="Times New Roman" w:hAnsi="Times New Roman" w:cs="Times New Roman"/>
        </w:rPr>
        <w:t xml:space="preserve"> </w:t>
      </w:r>
      <w:r w:rsidR="00C37D61" w:rsidRPr="0059371A">
        <w:rPr>
          <w:rFonts w:ascii="Times New Roman" w:hAnsi="Times New Roman" w:cs="Times New Roman"/>
          <w:u w:val="single"/>
        </w:rPr>
        <w:t>read from Gen. 48:1</w:t>
      </w:r>
      <w:r w:rsidR="0059371A" w:rsidRPr="0059371A">
        <w:rPr>
          <w:rFonts w:ascii="Times New Roman" w:hAnsi="Times New Roman" w:cs="Times New Roman"/>
          <w:u w:val="single"/>
        </w:rPr>
        <w:t>4</w:t>
      </w:r>
      <w:r w:rsidR="00C37D61" w:rsidRPr="0059371A">
        <w:rPr>
          <w:rFonts w:ascii="Times New Roman" w:hAnsi="Times New Roman" w:cs="Times New Roman"/>
          <w:u w:val="single"/>
        </w:rPr>
        <w:t>-16</w:t>
      </w:r>
      <w:r w:rsidR="00C37D61">
        <w:rPr>
          <w:rFonts w:ascii="Times New Roman" w:hAnsi="Times New Roman" w:cs="Times New Roman"/>
        </w:rPr>
        <w:t xml:space="preserve">.  </w:t>
      </w:r>
      <w:proofErr w:type="gramStart"/>
      <w:r w:rsidR="00326EFF">
        <w:rPr>
          <w:rFonts w:ascii="Times New Roman" w:hAnsi="Times New Roman" w:cs="Times New Roman"/>
        </w:rPr>
        <w:t>So</w:t>
      </w:r>
      <w:proofErr w:type="gramEnd"/>
      <w:r w:rsidR="00326EFF">
        <w:rPr>
          <w:rFonts w:ascii="Times New Roman" w:hAnsi="Times New Roman" w:cs="Times New Roman"/>
        </w:rPr>
        <w:t xml:space="preserve"> Jacob blesses two of Jospeh’s sons- </w:t>
      </w:r>
      <w:r w:rsidR="00F97A6A">
        <w:rPr>
          <w:rFonts w:ascii="Times New Roman" w:hAnsi="Times New Roman" w:cs="Times New Roman"/>
        </w:rPr>
        <w:t xml:space="preserve">Ephraim and Manasseh.  And these two sons are grafted into the covenant line- taking Joseph’s place and receiving a </w:t>
      </w:r>
      <w:r w:rsidR="00FB1777">
        <w:rPr>
          <w:rFonts w:ascii="Times New Roman" w:hAnsi="Times New Roman" w:cs="Times New Roman"/>
        </w:rPr>
        <w:t>portion along with all the other tribes of Israel.  But again- th</w:t>
      </w:r>
      <w:r w:rsidR="006D04E3">
        <w:rPr>
          <w:rFonts w:ascii="Times New Roman" w:hAnsi="Times New Roman" w:cs="Times New Roman"/>
        </w:rPr>
        <w:t xml:space="preserve">is declaration and blessing is made at the end of Jacob’s life!  He worshipped </w:t>
      </w:r>
      <w:r w:rsidR="00BB2B45">
        <w:rPr>
          <w:rFonts w:ascii="Times New Roman" w:hAnsi="Times New Roman" w:cs="Times New Roman"/>
        </w:rPr>
        <w:t>God by bowing his head as he leaned on his staff.  An old man who had endured so much- who not only had caused but also received so m</w:t>
      </w:r>
      <w:r w:rsidR="00DC7B71">
        <w:rPr>
          <w:rFonts w:ascii="Times New Roman" w:hAnsi="Times New Roman" w:cs="Times New Roman"/>
        </w:rPr>
        <w:t>uch trouble!  And yet- he worshipped God and blessed J</w:t>
      </w:r>
      <w:r w:rsidR="00785E88">
        <w:rPr>
          <w:rFonts w:ascii="Times New Roman" w:hAnsi="Times New Roman" w:cs="Times New Roman"/>
        </w:rPr>
        <w:t>oseph</w:t>
      </w:r>
      <w:r w:rsidR="00DC7B71">
        <w:rPr>
          <w:rFonts w:ascii="Times New Roman" w:hAnsi="Times New Roman" w:cs="Times New Roman"/>
        </w:rPr>
        <w:t xml:space="preserve">’s sons.  </w:t>
      </w:r>
      <w:r w:rsidR="006D2E0C">
        <w:rPr>
          <w:rFonts w:ascii="Times New Roman" w:hAnsi="Times New Roman" w:cs="Times New Roman"/>
        </w:rPr>
        <w:t xml:space="preserve">In this we find that the life of faith is one that testifies to God’s </w:t>
      </w:r>
      <w:r w:rsidR="00B55475">
        <w:rPr>
          <w:rFonts w:ascii="Times New Roman" w:hAnsi="Times New Roman" w:cs="Times New Roman"/>
        </w:rPr>
        <w:t>presence and power</w:t>
      </w:r>
      <w:r w:rsidR="00785E88">
        <w:rPr>
          <w:rFonts w:ascii="Times New Roman" w:hAnsi="Times New Roman" w:cs="Times New Roman"/>
        </w:rPr>
        <w:t xml:space="preserve"> in all circumstances</w:t>
      </w:r>
      <w:r w:rsidR="00B55475">
        <w:rPr>
          <w:rFonts w:ascii="Times New Roman" w:hAnsi="Times New Roman" w:cs="Times New Roman"/>
        </w:rPr>
        <w:t xml:space="preserve">.  </w:t>
      </w:r>
      <w:r w:rsidR="00856A45">
        <w:rPr>
          <w:rFonts w:ascii="Times New Roman" w:hAnsi="Times New Roman" w:cs="Times New Roman"/>
        </w:rPr>
        <w:t>Listen to Psalm 71:18</w:t>
      </w:r>
      <w:r w:rsidR="00B70007">
        <w:rPr>
          <w:rFonts w:ascii="Times New Roman" w:hAnsi="Times New Roman" w:cs="Times New Roman"/>
        </w:rPr>
        <w:t xml:space="preserve">- even to </w:t>
      </w:r>
      <w:r w:rsidR="004B1714">
        <w:rPr>
          <w:rFonts w:ascii="Times New Roman" w:hAnsi="Times New Roman" w:cs="Times New Roman"/>
        </w:rPr>
        <w:t xml:space="preserve">old age and gray hairs, O God do not forsake me, until I proclaim your might to another generation and your power to all those to come.  </w:t>
      </w:r>
      <w:r w:rsidR="004852B1">
        <w:rPr>
          <w:rFonts w:ascii="Times New Roman" w:hAnsi="Times New Roman" w:cs="Times New Roman"/>
        </w:rPr>
        <w:t xml:space="preserve">Jacob will tell the next generation- </w:t>
      </w:r>
      <w:r w:rsidR="00A6212A">
        <w:rPr>
          <w:rFonts w:ascii="Times New Roman" w:hAnsi="Times New Roman" w:cs="Times New Roman"/>
        </w:rPr>
        <w:t xml:space="preserve">He will worship God in his old age and instruct his children’s children in the way of the LORD!  </w:t>
      </w:r>
      <w:r w:rsidR="001D2E36">
        <w:rPr>
          <w:rFonts w:ascii="Times New Roman" w:hAnsi="Times New Roman" w:cs="Times New Roman"/>
        </w:rPr>
        <w:t>As a brief application, you are never too old to worship God and to tell the next generation of</w:t>
      </w:r>
      <w:r w:rsidR="00C227D9">
        <w:rPr>
          <w:rFonts w:ascii="Times New Roman" w:hAnsi="Times New Roman" w:cs="Times New Roman"/>
        </w:rPr>
        <w:t xml:space="preserve"> His works! </w:t>
      </w:r>
    </w:p>
    <w:p w14:paraId="204CBED3" w14:textId="55D187D4" w:rsidR="008C4704" w:rsidRPr="008C4704" w:rsidRDefault="008C4704" w:rsidP="00424AA5">
      <w:pPr>
        <w:spacing w:line="480" w:lineRule="auto"/>
        <w:rPr>
          <w:rFonts w:ascii="Times New Roman" w:hAnsi="Times New Roman" w:cs="Times New Roman"/>
          <w:b/>
          <w:bCs/>
        </w:rPr>
      </w:pPr>
      <w:r w:rsidRPr="008C4704">
        <w:rPr>
          <w:rFonts w:ascii="Times New Roman" w:hAnsi="Times New Roman" w:cs="Times New Roman"/>
          <w:b/>
          <w:bCs/>
        </w:rPr>
        <w:t>III. Joseph’s Faith</w:t>
      </w:r>
    </w:p>
    <w:p w14:paraId="048AEE8F" w14:textId="77777777" w:rsidR="000B0532" w:rsidRDefault="00C227D9" w:rsidP="00424AA5">
      <w:pPr>
        <w:spacing w:line="480" w:lineRule="auto"/>
        <w:rPr>
          <w:rFonts w:ascii="Times New Roman" w:hAnsi="Times New Roman" w:cs="Times New Roman"/>
        </w:rPr>
      </w:pPr>
      <w:r>
        <w:rPr>
          <w:rFonts w:ascii="Times New Roman" w:hAnsi="Times New Roman" w:cs="Times New Roman"/>
        </w:rPr>
        <w:t>And then, we come to v. 22.  By faith, Joseph at the end of his life</w:t>
      </w:r>
      <w:r w:rsidR="00FD216C">
        <w:rPr>
          <w:rFonts w:ascii="Times New Roman" w:hAnsi="Times New Roman" w:cs="Times New Roman"/>
        </w:rPr>
        <w:t xml:space="preserve"> made mention of the exodus and gave directions concerning his bones.  </w:t>
      </w:r>
      <w:r w:rsidR="00451054">
        <w:rPr>
          <w:rFonts w:ascii="Times New Roman" w:hAnsi="Times New Roman" w:cs="Times New Roman"/>
        </w:rPr>
        <w:t xml:space="preserve">(Gen. </w:t>
      </w:r>
      <w:r w:rsidR="00425930">
        <w:rPr>
          <w:rFonts w:ascii="Times New Roman" w:hAnsi="Times New Roman" w:cs="Times New Roman"/>
        </w:rPr>
        <w:t>50:22-26</w:t>
      </w:r>
      <w:proofErr w:type="gramStart"/>
      <w:r w:rsidR="00425930">
        <w:rPr>
          <w:rFonts w:ascii="Times New Roman" w:hAnsi="Times New Roman" w:cs="Times New Roman"/>
        </w:rPr>
        <w:t>)  Joseph</w:t>
      </w:r>
      <w:proofErr w:type="gramEnd"/>
      <w:r w:rsidR="00425930">
        <w:rPr>
          <w:rFonts w:ascii="Times New Roman" w:hAnsi="Times New Roman" w:cs="Times New Roman"/>
        </w:rPr>
        <w:t xml:space="preserve"> looks to the future and instructs his family </w:t>
      </w:r>
      <w:r w:rsidR="00A92BD9">
        <w:rPr>
          <w:rFonts w:ascii="Times New Roman" w:hAnsi="Times New Roman" w:cs="Times New Roman"/>
        </w:rPr>
        <w:t>concerning</w:t>
      </w:r>
      <w:r w:rsidR="005B2CF7">
        <w:rPr>
          <w:rFonts w:ascii="Times New Roman" w:hAnsi="Times New Roman" w:cs="Times New Roman"/>
        </w:rPr>
        <w:t xml:space="preserve"> the things that are to come.  He not only </w:t>
      </w:r>
      <w:r w:rsidR="00A92BD9">
        <w:rPr>
          <w:rFonts w:ascii="Times New Roman" w:hAnsi="Times New Roman" w:cs="Times New Roman"/>
        </w:rPr>
        <w:t>pronounces</w:t>
      </w:r>
      <w:r w:rsidR="005B2CF7">
        <w:rPr>
          <w:rFonts w:ascii="Times New Roman" w:hAnsi="Times New Roman" w:cs="Times New Roman"/>
        </w:rPr>
        <w:t xml:space="preserve"> a </w:t>
      </w:r>
      <w:proofErr w:type="gramStart"/>
      <w:r w:rsidR="00A92BD9">
        <w:rPr>
          <w:rFonts w:ascii="Times New Roman" w:hAnsi="Times New Roman" w:cs="Times New Roman"/>
        </w:rPr>
        <w:t>blessing</w:t>
      </w:r>
      <w:proofErr w:type="gramEnd"/>
      <w:r w:rsidR="00A92BD9">
        <w:rPr>
          <w:rFonts w:ascii="Times New Roman" w:hAnsi="Times New Roman" w:cs="Times New Roman"/>
        </w:rPr>
        <w:t xml:space="preserve"> but he gives a very clear prophecy.  Now the life of Jospeh is one that </w:t>
      </w:r>
      <w:r w:rsidR="007604DC">
        <w:rPr>
          <w:rFonts w:ascii="Times New Roman" w:hAnsi="Times New Roman" w:cs="Times New Roman"/>
        </w:rPr>
        <w:t xml:space="preserve">stirs the heart.  </w:t>
      </w:r>
      <w:r w:rsidR="00326EFF">
        <w:rPr>
          <w:rFonts w:ascii="Times New Roman" w:hAnsi="Times New Roman" w:cs="Times New Roman"/>
        </w:rPr>
        <w:t xml:space="preserve">A </w:t>
      </w:r>
      <w:proofErr w:type="gramStart"/>
      <w:r w:rsidR="00326EFF">
        <w:rPr>
          <w:rFonts w:ascii="Times New Roman" w:hAnsi="Times New Roman" w:cs="Times New Roman"/>
        </w:rPr>
        <w:t>classic rags</w:t>
      </w:r>
      <w:proofErr w:type="gramEnd"/>
      <w:r w:rsidR="00326EFF">
        <w:rPr>
          <w:rFonts w:ascii="Times New Roman" w:hAnsi="Times New Roman" w:cs="Times New Roman"/>
        </w:rPr>
        <w:t xml:space="preserve"> to riches- slave to ruler</w:t>
      </w:r>
      <w:r w:rsidR="001F70C5">
        <w:rPr>
          <w:rFonts w:ascii="Times New Roman" w:hAnsi="Times New Roman" w:cs="Times New Roman"/>
        </w:rPr>
        <w:t>-</w:t>
      </w:r>
      <w:r w:rsidR="00326EFF">
        <w:rPr>
          <w:rFonts w:ascii="Times New Roman" w:hAnsi="Times New Roman" w:cs="Times New Roman"/>
        </w:rPr>
        <w:t xml:space="preserve"> story is found here.  </w:t>
      </w:r>
      <w:r w:rsidR="00326EFF">
        <w:rPr>
          <w:rFonts w:ascii="Times New Roman" w:hAnsi="Times New Roman" w:cs="Times New Roman"/>
        </w:rPr>
        <w:lastRenderedPageBreak/>
        <w:t xml:space="preserve">But then </w:t>
      </w:r>
      <w:r w:rsidR="00326EFF">
        <w:rPr>
          <w:rFonts w:ascii="Times New Roman" w:hAnsi="Times New Roman" w:cs="Times New Roman"/>
        </w:rPr>
        <w:t>again</w:t>
      </w:r>
      <w:r w:rsidR="00326EFF">
        <w:rPr>
          <w:rFonts w:ascii="Times New Roman" w:hAnsi="Times New Roman" w:cs="Times New Roman"/>
        </w:rPr>
        <w:t xml:space="preserve">, the focus </w:t>
      </w:r>
      <w:r w:rsidR="001F70C5">
        <w:rPr>
          <w:rFonts w:ascii="Times New Roman" w:hAnsi="Times New Roman" w:cs="Times New Roman"/>
        </w:rPr>
        <w:t>is</w:t>
      </w:r>
      <w:r w:rsidR="00326EFF">
        <w:rPr>
          <w:rFonts w:ascii="Times New Roman" w:hAnsi="Times New Roman" w:cs="Times New Roman"/>
        </w:rPr>
        <w:t xml:space="preserve"> on Joseph’s hope for the future!  </w:t>
      </w:r>
      <w:r w:rsidR="00761957">
        <w:rPr>
          <w:rFonts w:ascii="Times New Roman" w:hAnsi="Times New Roman" w:cs="Times New Roman"/>
        </w:rPr>
        <w:t>A theme of God’s providence runs through the life of Jacob and Joseph.  God was at work- working all for His glory and for the good of His people.  God did not abandon</w:t>
      </w:r>
      <w:r w:rsidR="00761957">
        <w:rPr>
          <w:rFonts w:ascii="Times New Roman" w:hAnsi="Times New Roman" w:cs="Times New Roman"/>
        </w:rPr>
        <w:t xml:space="preserve"> Joseph in the </w:t>
      </w:r>
      <w:r w:rsidR="000231DD">
        <w:rPr>
          <w:rFonts w:ascii="Times New Roman" w:hAnsi="Times New Roman" w:cs="Times New Roman"/>
        </w:rPr>
        <w:t>pit or in prison</w:t>
      </w:r>
      <w:r w:rsidR="00761957">
        <w:rPr>
          <w:rFonts w:ascii="Times New Roman" w:hAnsi="Times New Roman" w:cs="Times New Roman"/>
        </w:rPr>
        <w:t xml:space="preserve">- and </w:t>
      </w:r>
      <w:r w:rsidR="000231DD">
        <w:rPr>
          <w:rFonts w:ascii="Times New Roman" w:hAnsi="Times New Roman" w:cs="Times New Roman"/>
        </w:rPr>
        <w:t xml:space="preserve">God would not </w:t>
      </w:r>
      <w:r w:rsidR="00154A81">
        <w:rPr>
          <w:rFonts w:ascii="Times New Roman" w:hAnsi="Times New Roman" w:cs="Times New Roman"/>
        </w:rPr>
        <w:t>abandon</w:t>
      </w:r>
      <w:r w:rsidR="000231DD">
        <w:rPr>
          <w:rFonts w:ascii="Times New Roman" w:hAnsi="Times New Roman" w:cs="Times New Roman"/>
        </w:rPr>
        <w:t xml:space="preserve"> Joseph in the grave either!  </w:t>
      </w:r>
      <w:r w:rsidR="00761957">
        <w:rPr>
          <w:rFonts w:ascii="Times New Roman" w:hAnsi="Times New Roman" w:cs="Times New Roman"/>
        </w:rPr>
        <w:t xml:space="preserve">God would not break His covenantal promise! </w:t>
      </w:r>
      <w:r w:rsidR="00D508F5">
        <w:rPr>
          <w:rFonts w:ascii="Times New Roman" w:hAnsi="Times New Roman" w:cs="Times New Roman"/>
        </w:rPr>
        <w:t xml:space="preserve">As we saw last week, the hope of the resurrection was held to by </w:t>
      </w:r>
      <w:proofErr w:type="gramStart"/>
      <w:r w:rsidR="00D508F5">
        <w:rPr>
          <w:rFonts w:ascii="Times New Roman" w:hAnsi="Times New Roman" w:cs="Times New Roman"/>
        </w:rPr>
        <w:t xml:space="preserve">these </w:t>
      </w:r>
      <w:r w:rsidR="00154A81">
        <w:rPr>
          <w:rFonts w:ascii="Times New Roman" w:hAnsi="Times New Roman" w:cs="Times New Roman"/>
        </w:rPr>
        <w:t>patriarch</w:t>
      </w:r>
      <w:proofErr w:type="gramEnd"/>
      <w:r w:rsidR="00D508F5">
        <w:rPr>
          <w:rFonts w:ascii="Times New Roman" w:hAnsi="Times New Roman" w:cs="Times New Roman"/>
        </w:rPr>
        <w:t xml:space="preserve">!  Why would Jospeh car about his bones?  Why must the box carrying the remains of Joseph be brought to the promised land?  </w:t>
      </w:r>
      <w:r w:rsidR="00D508F5" w:rsidRPr="00097332">
        <w:rPr>
          <w:rFonts w:ascii="Times New Roman" w:hAnsi="Times New Roman" w:cs="Times New Roman"/>
          <w:u w:val="single"/>
        </w:rPr>
        <w:t>For 2 reasons</w:t>
      </w:r>
      <w:r w:rsidR="00D508F5">
        <w:rPr>
          <w:rFonts w:ascii="Times New Roman" w:hAnsi="Times New Roman" w:cs="Times New Roman"/>
        </w:rPr>
        <w:t>, because Joseph trusted that God was faithful</w:t>
      </w:r>
      <w:r w:rsidR="00404A18">
        <w:rPr>
          <w:rFonts w:ascii="Times New Roman" w:hAnsi="Times New Roman" w:cs="Times New Roman"/>
        </w:rPr>
        <w:t xml:space="preserve"> concerning the exodus and </w:t>
      </w:r>
      <w:r w:rsidR="00C738BE">
        <w:rPr>
          <w:rFonts w:ascii="Times New Roman" w:hAnsi="Times New Roman" w:cs="Times New Roman"/>
        </w:rPr>
        <w:t xml:space="preserve">because he had hope </w:t>
      </w:r>
      <w:r w:rsidR="00404A18">
        <w:rPr>
          <w:rFonts w:ascii="Times New Roman" w:hAnsi="Times New Roman" w:cs="Times New Roman"/>
        </w:rPr>
        <w:t>concerning the resurrection</w:t>
      </w:r>
      <w:r w:rsidR="00D508F5">
        <w:rPr>
          <w:rFonts w:ascii="Times New Roman" w:hAnsi="Times New Roman" w:cs="Times New Roman"/>
        </w:rPr>
        <w:t xml:space="preserve">.  </w:t>
      </w:r>
      <w:r w:rsidR="00404A18" w:rsidRPr="00645782">
        <w:rPr>
          <w:rFonts w:ascii="Times New Roman" w:hAnsi="Times New Roman" w:cs="Times New Roman"/>
          <w:u w:val="single"/>
        </w:rPr>
        <w:t>First then, Joseph</w:t>
      </w:r>
      <w:r w:rsidR="00404A18">
        <w:rPr>
          <w:rFonts w:ascii="Times New Roman" w:hAnsi="Times New Roman" w:cs="Times New Roman"/>
        </w:rPr>
        <w:t xml:space="preserve"> prophesied concerning the exodus.  The people of Isael now enjoyed </w:t>
      </w:r>
      <w:r w:rsidR="0037380D">
        <w:rPr>
          <w:rFonts w:ascii="Times New Roman" w:hAnsi="Times New Roman" w:cs="Times New Roman"/>
        </w:rPr>
        <w:t xml:space="preserve">peace in the land of Egypt.  But before the next </w:t>
      </w:r>
      <w:r w:rsidR="00F1243F">
        <w:rPr>
          <w:rFonts w:ascii="Times New Roman" w:hAnsi="Times New Roman" w:cs="Times New Roman"/>
        </w:rPr>
        <w:t xml:space="preserve">person in our Heb. 11 </w:t>
      </w:r>
      <w:r w:rsidR="003B3EF2">
        <w:rPr>
          <w:rFonts w:ascii="Times New Roman" w:hAnsi="Times New Roman" w:cs="Times New Roman"/>
        </w:rPr>
        <w:t>series is born</w:t>
      </w:r>
      <w:r w:rsidR="0037380D">
        <w:rPr>
          <w:rFonts w:ascii="Times New Roman" w:hAnsi="Times New Roman" w:cs="Times New Roman"/>
        </w:rPr>
        <w:t>,</w:t>
      </w:r>
      <w:r w:rsidR="003B3EF2">
        <w:rPr>
          <w:rFonts w:ascii="Times New Roman" w:hAnsi="Times New Roman" w:cs="Times New Roman"/>
        </w:rPr>
        <w:t xml:space="preserve"> some</w:t>
      </w:r>
      <w:r w:rsidR="0037380D">
        <w:rPr>
          <w:rFonts w:ascii="Times New Roman" w:hAnsi="Times New Roman" w:cs="Times New Roman"/>
        </w:rPr>
        <w:t xml:space="preserve"> </w:t>
      </w:r>
      <w:r w:rsidR="00F1243F">
        <w:rPr>
          <w:rFonts w:ascii="Times New Roman" w:hAnsi="Times New Roman" w:cs="Times New Roman"/>
        </w:rPr>
        <w:t xml:space="preserve">400 years will </w:t>
      </w:r>
      <w:r w:rsidR="00C738BE">
        <w:rPr>
          <w:rFonts w:ascii="Times New Roman" w:hAnsi="Times New Roman" w:cs="Times New Roman"/>
        </w:rPr>
        <w:t>pass,</w:t>
      </w:r>
      <w:r w:rsidR="00F1243F">
        <w:rPr>
          <w:rFonts w:ascii="Times New Roman" w:hAnsi="Times New Roman" w:cs="Times New Roman"/>
        </w:rPr>
        <w:t xml:space="preserve"> and the Israelites will be oppressed slaves!  </w:t>
      </w:r>
      <w:proofErr w:type="gramStart"/>
      <w:r w:rsidR="003B3EF2">
        <w:rPr>
          <w:rFonts w:ascii="Times New Roman" w:hAnsi="Times New Roman" w:cs="Times New Roman"/>
        </w:rPr>
        <w:t>So</w:t>
      </w:r>
      <w:proofErr w:type="gramEnd"/>
      <w:r w:rsidR="003B3EF2">
        <w:rPr>
          <w:rFonts w:ascii="Times New Roman" w:hAnsi="Times New Roman" w:cs="Times New Roman"/>
        </w:rPr>
        <w:t xml:space="preserve"> what happens from Joseph to Moses</w:t>
      </w:r>
      <w:r w:rsidR="00DB34A2">
        <w:rPr>
          <w:rFonts w:ascii="Times New Roman" w:hAnsi="Times New Roman" w:cs="Times New Roman"/>
        </w:rPr>
        <w:t xml:space="preserve"> is that the people increase, time passes, and the Egyptians enslave </w:t>
      </w:r>
      <w:r w:rsidR="007E54C8">
        <w:rPr>
          <w:rFonts w:ascii="Times New Roman" w:hAnsi="Times New Roman" w:cs="Times New Roman"/>
        </w:rPr>
        <w:t>the Israelites</w:t>
      </w:r>
      <w:r w:rsidR="00DB34A2">
        <w:rPr>
          <w:rFonts w:ascii="Times New Roman" w:hAnsi="Times New Roman" w:cs="Times New Roman"/>
        </w:rPr>
        <w:t xml:space="preserve">.  But Jospeh will have his family remember!  </w:t>
      </w:r>
      <w:r w:rsidR="00D508F5">
        <w:rPr>
          <w:rFonts w:ascii="Times New Roman" w:hAnsi="Times New Roman" w:cs="Times New Roman"/>
        </w:rPr>
        <w:t xml:space="preserve">The land </w:t>
      </w:r>
      <w:r w:rsidR="00DB34A2">
        <w:rPr>
          <w:rFonts w:ascii="Times New Roman" w:hAnsi="Times New Roman" w:cs="Times New Roman"/>
        </w:rPr>
        <w:t xml:space="preserve">of Canan </w:t>
      </w:r>
      <w:r w:rsidR="00D508F5">
        <w:rPr>
          <w:rFonts w:ascii="Times New Roman" w:hAnsi="Times New Roman" w:cs="Times New Roman"/>
        </w:rPr>
        <w:t>would belong to the children of Ab</w:t>
      </w:r>
      <w:r w:rsidR="000110B4">
        <w:rPr>
          <w:rFonts w:ascii="Times New Roman" w:hAnsi="Times New Roman" w:cs="Times New Roman"/>
        </w:rPr>
        <w:t xml:space="preserve">raham one day.  </w:t>
      </w:r>
      <w:r w:rsidR="007E54C8">
        <w:rPr>
          <w:rFonts w:ascii="Times New Roman" w:hAnsi="Times New Roman" w:cs="Times New Roman"/>
        </w:rPr>
        <w:t xml:space="preserve">Do not give up hope- look to the future!  Trust that God will deliver you and bring you home!  </w:t>
      </w:r>
      <w:proofErr w:type="gramStart"/>
      <w:r w:rsidR="00DB34A2">
        <w:rPr>
          <w:rFonts w:ascii="Times New Roman" w:hAnsi="Times New Roman" w:cs="Times New Roman"/>
        </w:rPr>
        <w:t>The</w:t>
      </w:r>
      <w:proofErr w:type="gramEnd"/>
      <w:r w:rsidR="00DB34A2">
        <w:rPr>
          <w:rFonts w:ascii="Times New Roman" w:hAnsi="Times New Roman" w:cs="Times New Roman"/>
        </w:rPr>
        <w:t xml:space="preserve"> land of Egypt is not your home- you are a pilgrim in this land.  </w:t>
      </w:r>
      <w:r w:rsidR="000110B4">
        <w:rPr>
          <w:rFonts w:ascii="Times New Roman" w:hAnsi="Times New Roman" w:cs="Times New Roman"/>
        </w:rPr>
        <w:t xml:space="preserve">And </w:t>
      </w:r>
      <w:r w:rsidR="000110B4" w:rsidRPr="002C0768">
        <w:rPr>
          <w:rFonts w:ascii="Times New Roman" w:hAnsi="Times New Roman" w:cs="Times New Roman"/>
          <w:u w:val="single"/>
        </w:rPr>
        <w:t>the second reason is that Joseph looked</w:t>
      </w:r>
      <w:r w:rsidR="000110B4">
        <w:rPr>
          <w:rFonts w:ascii="Times New Roman" w:hAnsi="Times New Roman" w:cs="Times New Roman"/>
        </w:rPr>
        <w:t xml:space="preserve"> forward </w:t>
      </w:r>
      <w:r w:rsidR="002C0768">
        <w:rPr>
          <w:rFonts w:ascii="Times New Roman" w:hAnsi="Times New Roman" w:cs="Times New Roman"/>
        </w:rPr>
        <w:t xml:space="preserve">in faith was his hope that one </w:t>
      </w:r>
      <w:r w:rsidR="000110B4">
        <w:rPr>
          <w:rFonts w:ascii="Times New Roman" w:hAnsi="Times New Roman" w:cs="Times New Roman"/>
        </w:rPr>
        <w:t xml:space="preserve">day </w:t>
      </w:r>
      <w:r w:rsidR="002C0768">
        <w:rPr>
          <w:rFonts w:ascii="Times New Roman" w:hAnsi="Times New Roman" w:cs="Times New Roman"/>
        </w:rPr>
        <w:t>his</w:t>
      </w:r>
      <w:r w:rsidR="000110B4">
        <w:rPr>
          <w:rFonts w:ascii="Times New Roman" w:hAnsi="Times New Roman" w:cs="Times New Roman"/>
        </w:rPr>
        <w:t xml:space="preserve"> own body would be raised!  Joseph longed to walk in the promised land in the flesh!  And the </w:t>
      </w:r>
      <w:r w:rsidR="00154A81">
        <w:rPr>
          <w:rFonts w:ascii="Times New Roman" w:hAnsi="Times New Roman" w:cs="Times New Roman"/>
        </w:rPr>
        <w:t xml:space="preserve">burial of his body in the promised land proves his hope!  </w:t>
      </w:r>
      <w:r w:rsidR="00761957">
        <w:rPr>
          <w:rFonts w:ascii="Times New Roman" w:hAnsi="Times New Roman" w:cs="Times New Roman"/>
        </w:rPr>
        <w:t xml:space="preserve"> </w:t>
      </w:r>
      <w:r w:rsidR="0089725C">
        <w:rPr>
          <w:rFonts w:ascii="Times New Roman" w:hAnsi="Times New Roman" w:cs="Times New Roman"/>
        </w:rPr>
        <w:t xml:space="preserve">I want my body to be brought home- I want to be laid to rest in the promised land!  </w:t>
      </w:r>
      <w:r w:rsidR="00B87245">
        <w:rPr>
          <w:rFonts w:ascii="Times New Roman" w:hAnsi="Times New Roman" w:cs="Times New Roman"/>
        </w:rPr>
        <w:t xml:space="preserve">Egypt was not the promised land.  </w:t>
      </w:r>
    </w:p>
    <w:p w14:paraId="578DBCC0" w14:textId="4D893548" w:rsidR="008C4704" w:rsidRDefault="007604DC" w:rsidP="00424AA5">
      <w:pPr>
        <w:spacing w:line="480" w:lineRule="auto"/>
        <w:rPr>
          <w:rFonts w:ascii="Times New Roman" w:hAnsi="Times New Roman" w:cs="Times New Roman"/>
        </w:rPr>
      </w:pPr>
      <w:r>
        <w:rPr>
          <w:rFonts w:ascii="Times New Roman" w:hAnsi="Times New Roman" w:cs="Times New Roman"/>
        </w:rPr>
        <w:t xml:space="preserve">We note that at this time, </w:t>
      </w:r>
      <w:r w:rsidR="00B73B39">
        <w:rPr>
          <w:rFonts w:ascii="Times New Roman" w:hAnsi="Times New Roman" w:cs="Times New Roman"/>
        </w:rPr>
        <w:t xml:space="preserve">Joseph was incredibly rich and powerful.  But he does not allow the privileges of this world to distract him concerning the future!  </w:t>
      </w:r>
      <w:r w:rsidR="004D47C1">
        <w:rPr>
          <w:rFonts w:ascii="Times New Roman" w:hAnsi="Times New Roman" w:cs="Times New Roman"/>
        </w:rPr>
        <w:t>The power he enjoyed at Ph</w:t>
      </w:r>
      <w:r w:rsidR="0017143A">
        <w:rPr>
          <w:rFonts w:ascii="Times New Roman" w:hAnsi="Times New Roman" w:cs="Times New Roman"/>
        </w:rPr>
        <w:t xml:space="preserve">araoh’s side would not diminish his desire to dwell in the true, land of rest!  </w:t>
      </w:r>
      <w:r w:rsidR="00A5784C">
        <w:rPr>
          <w:rFonts w:ascii="Times New Roman" w:hAnsi="Times New Roman" w:cs="Times New Roman"/>
        </w:rPr>
        <w:t xml:space="preserve">Added to this, the past </w:t>
      </w:r>
      <w:r w:rsidR="00B65214">
        <w:rPr>
          <w:rFonts w:ascii="Times New Roman" w:hAnsi="Times New Roman" w:cs="Times New Roman"/>
        </w:rPr>
        <w:t>injury</w:t>
      </w:r>
      <w:r w:rsidR="00A5784C">
        <w:rPr>
          <w:rFonts w:ascii="Times New Roman" w:hAnsi="Times New Roman" w:cs="Times New Roman"/>
        </w:rPr>
        <w:t xml:space="preserve"> that he has endured has not hardened his heart.  He does not let the sins committed against him- the wicked actions of his brothers- </w:t>
      </w:r>
      <w:r w:rsidR="00B65214">
        <w:rPr>
          <w:rFonts w:ascii="Times New Roman" w:hAnsi="Times New Roman" w:cs="Times New Roman"/>
        </w:rPr>
        <w:t xml:space="preserve">cause his faith in God’s power and promises to faulter!  </w:t>
      </w:r>
      <w:r w:rsidR="00CC1D8C">
        <w:rPr>
          <w:rFonts w:ascii="Times New Roman" w:hAnsi="Times New Roman" w:cs="Times New Roman"/>
        </w:rPr>
        <w:t xml:space="preserve">Here again, we catch a glimpse of the </w:t>
      </w:r>
      <w:r w:rsidR="00F10F76">
        <w:rPr>
          <w:rFonts w:ascii="Times New Roman" w:hAnsi="Times New Roman" w:cs="Times New Roman"/>
        </w:rPr>
        <w:t>covenantal</w:t>
      </w:r>
      <w:r w:rsidR="00E62A8D">
        <w:rPr>
          <w:rFonts w:ascii="Times New Roman" w:hAnsi="Times New Roman" w:cs="Times New Roman"/>
        </w:rPr>
        <w:t xml:space="preserve"> </w:t>
      </w:r>
      <w:proofErr w:type="gramStart"/>
      <w:r w:rsidR="00E62A8D">
        <w:rPr>
          <w:rFonts w:ascii="Times New Roman" w:hAnsi="Times New Roman" w:cs="Times New Roman"/>
        </w:rPr>
        <w:t>promise</w:t>
      </w:r>
      <w:proofErr w:type="gramEnd"/>
      <w:r w:rsidR="00E62A8D">
        <w:rPr>
          <w:rFonts w:ascii="Times New Roman" w:hAnsi="Times New Roman" w:cs="Times New Roman"/>
        </w:rPr>
        <w:t xml:space="preserve"> and the hope of the future passed on from generation to generation.  As Abraham received and believed God’s promises, </w:t>
      </w:r>
      <w:r w:rsidR="00D04400">
        <w:rPr>
          <w:rFonts w:ascii="Times New Roman" w:hAnsi="Times New Roman" w:cs="Times New Roman"/>
        </w:rPr>
        <w:t xml:space="preserve">so he also passed that promise to his son, Isaac.  Isaac received and believed the same- passing these promises </w:t>
      </w:r>
      <w:r w:rsidR="00416E0B">
        <w:rPr>
          <w:rFonts w:ascii="Times New Roman" w:hAnsi="Times New Roman" w:cs="Times New Roman"/>
        </w:rPr>
        <w:t>on to his sons, Jacob and Esau.  Jacob was loved by God, and it was his faith in God that moved him to bless his sons and the sons of Joseph</w:t>
      </w:r>
      <w:r w:rsidR="0017704A">
        <w:rPr>
          <w:rFonts w:ascii="Times New Roman" w:hAnsi="Times New Roman" w:cs="Times New Roman"/>
        </w:rPr>
        <w:t xml:space="preserve">.  </w:t>
      </w:r>
      <w:r w:rsidR="00F10F76">
        <w:rPr>
          <w:rFonts w:ascii="Times New Roman" w:hAnsi="Times New Roman" w:cs="Times New Roman"/>
        </w:rPr>
        <w:t xml:space="preserve">God has always been pleased to work along family lines!  </w:t>
      </w:r>
      <w:r w:rsidR="00F10F76">
        <w:rPr>
          <w:rFonts w:ascii="Times New Roman" w:hAnsi="Times New Roman" w:cs="Times New Roman"/>
        </w:rPr>
        <w:lastRenderedPageBreak/>
        <w:t>He uses faithful mothers and fathers to instruct the next generation concerning the p</w:t>
      </w:r>
      <w:r w:rsidR="00EE1249">
        <w:rPr>
          <w:rFonts w:ascii="Times New Roman" w:hAnsi="Times New Roman" w:cs="Times New Roman"/>
        </w:rPr>
        <w:t xml:space="preserve">erson and work of God!  </w:t>
      </w:r>
      <w:r w:rsidR="0017704A">
        <w:rPr>
          <w:rFonts w:ascii="Times New Roman" w:hAnsi="Times New Roman" w:cs="Times New Roman"/>
        </w:rPr>
        <w:t xml:space="preserve">We </w:t>
      </w:r>
      <w:r w:rsidR="00EE1249">
        <w:rPr>
          <w:rFonts w:ascii="Times New Roman" w:hAnsi="Times New Roman" w:cs="Times New Roman"/>
        </w:rPr>
        <w:t xml:space="preserve">can </w:t>
      </w:r>
      <w:r w:rsidR="00EE1249" w:rsidRPr="00EE1249">
        <w:rPr>
          <w:rFonts w:ascii="Times New Roman" w:hAnsi="Times New Roman" w:cs="Times New Roman"/>
          <w:u w:val="single"/>
        </w:rPr>
        <w:t xml:space="preserve">also </w:t>
      </w:r>
      <w:r w:rsidR="0017704A" w:rsidRPr="00EE1249">
        <w:rPr>
          <w:rFonts w:ascii="Times New Roman" w:hAnsi="Times New Roman" w:cs="Times New Roman"/>
          <w:u w:val="single"/>
        </w:rPr>
        <w:t>see an interplay</w:t>
      </w:r>
      <w:r w:rsidR="0017704A">
        <w:rPr>
          <w:rFonts w:ascii="Times New Roman" w:hAnsi="Times New Roman" w:cs="Times New Roman"/>
        </w:rPr>
        <w:t xml:space="preserve"> between the covenant and election.  Jacob was loved and Esau hated- and yet both received the sign and the promise of the covenant.  All of the children of Jacob were </w:t>
      </w:r>
      <w:r w:rsidR="00015C39">
        <w:rPr>
          <w:rFonts w:ascii="Times New Roman" w:hAnsi="Times New Roman" w:cs="Times New Roman"/>
        </w:rPr>
        <w:t>circumcised</w:t>
      </w:r>
      <w:r w:rsidR="0017704A">
        <w:rPr>
          <w:rFonts w:ascii="Times New Roman" w:hAnsi="Times New Roman" w:cs="Times New Roman"/>
        </w:rPr>
        <w:t>- all received the sign and the promise</w:t>
      </w:r>
      <w:r w:rsidR="00015C39">
        <w:rPr>
          <w:rFonts w:ascii="Times New Roman" w:hAnsi="Times New Roman" w:cs="Times New Roman"/>
        </w:rPr>
        <w:t xml:space="preserve"> of the covenant, but to some it did no good.  All of this is to say, the promises that we receive must be believed!  </w:t>
      </w:r>
      <w:r w:rsidR="00A57CFD">
        <w:rPr>
          <w:rFonts w:ascii="Times New Roman" w:hAnsi="Times New Roman" w:cs="Times New Roman"/>
        </w:rPr>
        <w:t xml:space="preserve">True faith is conviction and assurance- a confidence that all of God’s promises will be fulfilled!  By faith we know that God’s promised blessing will be </w:t>
      </w:r>
      <w:r w:rsidR="00AB5B13">
        <w:rPr>
          <w:rFonts w:ascii="Times New Roman" w:hAnsi="Times New Roman" w:cs="Times New Roman"/>
        </w:rPr>
        <w:t xml:space="preserve">received and enjoyed!  </w:t>
      </w:r>
      <w:r w:rsidR="00095B57">
        <w:rPr>
          <w:rFonts w:ascii="Times New Roman" w:hAnsi="Times New Roman" w:cs="Times New Roman"/>
        </w:rPr>
        <w:t xml:space="preserve">Without faith, we cannot please God!  Without faith in </w:t>
      </w:r>
      <w:proofErr w:type="gramStart"/>
      <w:r w:rsidR="00095B57">
        <w:rPr>
          <w:rFonts w:ascii="Times New Roman" w:hAnsi="Times New Roman" w:cs="Times New Roman"/>
        </w:rPr>
        <w:t>Jesus</w:t>
      </w:r>
      <w:proofErr w:type="gramEnd"/>
      <w:r w:rsidR="00095B57">
        <w:rPr>
          <w:rFonts w:ascii="Times New Roman" w:hAnsi="Times New Roman" w:cs="Times New Roman"/>
        </w:rPr>
        <w:t xml:space="preserve"> we will not be </w:t>
      </w:r>
      <w:r w:rsidR="00232DB6">
        <w:rPr>
          <w:rFonts w:ascii="Times New Roman" w:hAnsi="Times New Roman" w:cs="Times New Roman"/>
        </w:rPr>
        <w:t xml:space="preserve">brought into the promised land!  </w:t>
      </w:r>
      <w:r w:rsidR="00AB5B13">
        <w:rPr>
          <w:rFonts w:ascii="Times New Roman" w:hAnsi="Times New Roman" w:cs="Times New Roman"/>
        </w:rPr>
        <w:t xml:space="preserve">It is this conviction that moved these patriarchs to pass on the message of salvation and the promise of the covenant to </w:t>
      </w:r>
      <w:r w:rsidR="009136BB">
        <w:rPr>
          <w:rFonts w:ascii="Times New Roman" w:hAnsi="Times New Roman" w:cs="Times New Roman"/>
        </w:rPr>
        <w:t>the next generation!</w:t>
      </w:r>
      <w:r w:rsidR="00252198">
        <w:rPr>
          <w:rFonts w:ascii="Times New Roman" w:hAnsi="Times New Roman" w:cs="Times New Roman"/>
        </w:rPr>
        <w:t xml:space="preserve">  It is </w:t>
      </w:r>
      <w:proofErr w:type="gramStart"/>
      <w:r w:rsidR="00252198">
        <w:rPr>
          <w:rFonts w:ascii="Times New Roman" w:hAnsi="Times New Roman" w:cs="Times New Roman"/>
        </w:rPr>
        <w:t>by</w:t>
      </w:r>
      <w:proofErr w:type="gramEnd"/>
      <w:r w:rsidR="00252198">
        <w:rPr>
          <w:rFonts w:ascii="Times New Roman" w:hAnsi="Times New Roman" w:cs="Times New Roman"/>
        </w:rPr>
        <w:t xml:space="preserve"> faith that we can run the race and finish well! </w:t>
      </w:r>
    </w:p>
    <w:p w14:paraId="76750237" w14:textId="11CDF32D" w:rsidR="009136BB" w:rsidRPr="00424AA5" w:rsidRDefault="009136BB" w:rsidP="00424AA5">
      <w:pPr>
        <w:spacing w:line="480" w:lineRule="auto"/>
        <w:rPr>
          <w:rFonts w:ascii="Times New Roman" w:hAnsi="Times New Roman" w:cs="Times New Roman"/>
        </w:rPr>
      </w:pPr>
      <w:r>
        <w:rPr>
          <w:rFonts w:ascii="Times New Roman" w:hAnsi="Times New Roman" w:cs="Times New Roman"/>
        </w:rPr>
        <w:t xml:space="preserve">To conclude, there are many things that we hope to pass on to our children.  Skills we want to teach them, </w:t>
      </w:r>
      <w:r w:rsidR="00232DB6">
        <w:rPr>
          <w:rFonts w:ascii="Times New Roman" w:hAnsi="Times New Roman" w:cs="Times New Roman"/>
        </w:rPr>
        <w:t>lessons</w:t>
      </w:r>
      <w:r>
        <w:rPr>
          <w:rFonts w:ascii="Times New Roman" w:hAnsi="Times New Roman" w:cs="Times New Roman"/>
        </w:rPr>
        <w:t xml:space="preserve"> we want them to learn.  But of all things that we </w:t>
      </w:r>
      <w:r w:rsidR="002C3A9D">
        <w:rPr>
          <w:rFonts w:ascii="Times New Roman" w:hAnsi="Times New Roman" w:cs="Times New Roman"/>
        </w:rPr>
        <w:t>pass on, knowledge of the covenant must be p</w:t>
      </w:r>
      <w:r w:rsidR="00232DB6">
        <w:rPr>
          <w:rFonts w:ascii="Times New Roman" w:hAnsi="Times New Roman" w:cs="Times New Roman"/>
        </w:rPr>
        <w:t>rimary</w:t>
      </w:r>
      <w:r w:rsidR="002C3A9D">
        <w:rPr>
          <w:rFonts w:ascii="Times New Roman" w:hAnsi="Times New Roman" w:cs="Times New Roman"/>
        </w:rPr>
        <w:t xml:space="preserve">!  We cannot change the hearts of our children, but we can teach them </w:t>
      </w:r>
      <w:r w:rsidR="00AD6BEC">
        <w:rPr>
          <w:rFonts w:ascii="Times New Roman" w:hAnsi="Times New Roman" w:cs="Times New Roman"/>
        </w:rPr>
        <w:t>what God has said along with the promises and requirements of the covenant.  The brevity of life</w:t>
      </w:r>
      <w:r w:rsidR="008A48DA">
        <w:rPr>
          <w:rFonts w:ascii="Times New Roman" w:hAnsi="Times New Roman" w:cs="Times New Roman"/>
        </w:rPr>
        <w:t xml:space="preserve"> reminds us that we all have a limited amount of time to teach</w:t>
      </w:r>
      <w:r w:rsidR="003335A3">
        <w:rPr>
          <w:rFonts w:ascii="Times New Roman" w:hAnsi="Times New Roman" w:cs="Times New Roman"/>
        </w:rPr>
        <w:t xml:space="preserve"> our children.  </w:t>
      </w:r>
      <w:proofErr w:type="gramStart"/>
      <w:r w:rsidR="003335A3">
        <w:rPr>
          <w:rFonts w:ascii="Times New Roman" w:hAnsi="Times New Roman" w:cs="Times New Roman"/>
        </w:rPr>
        <w:t>So</w:t>
      </w:r>
      <w:proofErr w:type="gramEnd"/>
      <w:r w:rsidR="003335A3">
        <w:rPr>
          <w:rFonts w:ascii="Times New Roman" w:hAnsi="Times New Roman" w:cs="Times New Roman"/>
        </w:rPr>
        <w:t xml:space="preserve"> if you knew that you would soon die, what would the last words to your children be?  Would you </w:t>
      </w:r>
      <w:r w:rsidR="00BA04B3">
        <w:rPr>
          <w:rFonts w:ascii="Times New Roman" w:hAnsi="Times New Roman" w:cs="Times New Roman"/>
        </w:rPr>
        <w:t xml:space="preserve">make sure to tell them where your money was held and which account numbers they needed?  Would you be sure to </w:t>
      </w:r>
      <w:r w:rsidR="00E730A8">
        <w:rPr>
          <w:rFonts w:ascii="Times New Roman" w:hAnsi="Times New Roman" w:cs="Times New Roman"/>
        </w:rPr>
        <w:t xml:space="preserve">teach them how to run the family business?  </w:t>
      </w:r>
      <w:r w:rsidR="00BD3ADB">
        <w:rPr>
          <w:rFonts w:ascii="Times New Roman" w:hAnsi="Times New Roman" w:cs="Times New Roman"/>
        </w:rPr>
        <w:t xml:space="preserve">Would you talk about the weather?  </w:t>
      </w:r>
      <w:proofErr w:type="gramStart"/>
      <w:r w:rsidR="00E730A8">
        <w:rPr>
          <w:rFonts w:ascii="Times New Roman" w:hAnsi="Times New Roman" w:cs="Times New Roman"/>
        </w:rPr>
        <w:t>Or</w:t>
      </w:r>
      <w:proofErr w:type="gramEnd"/>
      <w:r w:rsidR="00E730A8">
        <w:rPr>
          <w:rFonts w:ascii="Times New Roman" w:hAnsi="Times New Roman" w:cs="Times New Roman"/>
        </w:rPr>
        <w:t xml:space="preserve"> would your last words be to remind them of the covenant?  </w:t>
      </w:r>
      <w:r w:rsidR="004F178A">
        <w:rPr>
          <w:rFonts w:ascii="Times New Roman" w:hAnsi="Times New Roman" w:cs="Times New Roman"/>
        </w:rPr>
        <w:t xml:space="preserve">To bless your children in the name of the LORD.  To </w:t>
      </w:r>
      <w:r w:rsidR="00887AF0">
        <w:rPr>
          <w:rFonts w:ascii="Times New Roman" w:hAnsi="Times New Roman" w:cs="Times New Roman"/>
        </w:rPr>
        <w:t xml:space="preserve">make sure that they know the way to salvation and life is found in trusting Jesus </w:t>
      </w:r>
      <w:proofErr w:type="gramStart"/>
      <w:r w:rsidR="00887AF0">
        <w:rPr>
          <w:rFonts w:ascii="Times New Roman" w:hAnsi="Times New Roman" w:cs="Times New Roman"/>
        </w:rPr>
        <w:t>alone?</w:t>
      </w:r>
      <w:proofErr w:type="gramEnd"/>
      <w:r w:rsidR="00887AF0">
        <w:rPr>
          <w:rFonts w:ascii="Times New Roman" w:hAnsi="Times New Roman" w:cs="Times New Roman"/>
        </w:rPr>
        <w:t xml:space="preserve">  Well, you do not need to wait until you are old to </w:t>
      </w:r>
      <w:r w:rsidR="0020663B">
        <w:rPr>
          <w:rFonts w:ascii="Times New Roman" w:hAnsi="Times New Roman" w:cs="Times New Roman"/>
        </w:rPr>
        <w:t xml:space="preserve">bless your children in this way!  </w:t>
      </w:r>
      <w:r w:rsidR="00285F74">
        <w:rPr>
          <w:rFonts w:ascii="Times New Roman" w:hAnsi="Times New Roman" w:cs="Times New Roman"/>
        </w:rPr>
        <w:t>And even if you do not have physical children, you can still be a spiritual father or mother who blesses those around you</w:t>
      </w:r>
      <w:r w:rsidR="0006460F">
        <w:rPr>
          <w:rFonts w:ascii="Times New Roman" w:hAnsi="Times New Roman" w:cs="Times New Roman"/>
        </w:rPr>
        <w:t xml:space="preserve">!  </w:t>
      </w:r>
      <w:r w:rsidR="0006460F" w:rsidRPr="0006460F">
        <w:rPr>
          <w:rFonts w:ascii="Times New Roman" w:hAnsi="Times New Roman" w:cs="Times New Roman"/>
        </w:rPr>
        <w:t xml:space="preserve">By faith, the saints face their own death and speak to the future works of God.  </w:t>
      </w:r>
      <w:r w:rsidR="0006460F">
        <w:rPr>
          <w:rFonts w:ascii="Times New Roman" w:hAnsi="Times New Roman" w:cs="Times New Roman"/>
        </w:rPr>
        <w:t xml:space="preserve">So may we all believe the promises of God- and by faith receive the blessings that </w:t>
      </w:r>
      <w:r w:rsidR="00192A8B">
        <w:rPr>
          <w:rFonts w:ascii="Times New Roman" w:hAnsi="Times New Roman" w:cs="Times New Roman"/>
        </w:rPr>
        <w:t xml:space="preserve">He has promised- as we share this good news of great joy which is for all people!  </w:t>
      </w:r>
      <w:r w:rsidR="00373280">
        <w:rPr>
          <w:rFonts w:ascii="Times New Roman" w:hAnsi="Times New Roman" w:cs="Times New Roman"/>
        </w:rPr>
        <w:t xml:space="preserve">A Savior has been born- He is Christ the Lord!  He </w:t>
      </w:r>
      <w:r w:rsidR="005E0C10">
        <w:rPr>
          <w:rFonts w:ascii="Times New Roman" w:hAnsi="Times New Roman" w:cs="Times New Roman"/>
        </w:rPr>
        <w:t xml:space="preserve">is now in heaven preparing a place for you- and in Him you too can have resurrected life in the promised land!  </w:t>
      </w:r>
    </w:p>
    <w:sectPr w:rsidR="009136BB" w:rsidRPr="00424AA5" w:rsidSect="00232DB6">
      <w:headerReference w:type="default" r:id="rId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0916F" w14:textId="77777777" w:rsidR="00685FD7" w:rsidRDefault="00685FD7" w:rsidP="005B0883">
      <w:pPr>
        <w:spacing w:after="0" w:line="240" w:lineRule="auto"/>
      </w:pPr>
      <w:r>
        <w:separator/>
      </w:r>
    </w:p>
  </w:endnote>
  <w:endnote w:type="continuationSeparator" w:id="0">
    <w:p w14:paraId="65BF04EB" w14:textId="77777777" w:rsidR="00685FD7" w:rsidRDefault="00685FD7" w:rsidP="005B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199AE" w14:textId="77777777" w:rsidR="00685FD7" w:rsidRDefault="00685FD7" w:rsidP="005B0883">
      <w:pPr>
        <w:spacing w:after="0" w:line="240" w:lineRule="auto"/>
      </w:pPr>
      <w:r>
        <w:separator/>
      </w:r>
    </w:p>
  </w:footnote>
  <w:footnote w:type="continuationSeparator" w:id="0">
    <w:p w14:paraId="233E64F0" w14:textId="77777777" w:rsidR="00685FD7" w:rsidRDefault="00685FD7" w:rsidP="005B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594640"/>
      <w:docPartObj>
        <w:docPartGallery w:val="Page Numbers (Top of Page)"/>
        <w:docPartUnique/>
      </w:docPartObj>
    </w:sdtPr>
    <w:sdtEndPr>
      <w:rPr>
        <w:noProof/>
      </w:rPr>
    </w:sdtEndPr>
    <w:sdtContent>
      <w:p w14:paraId="45661AFC" w14:textId="44CFD323" w:rsidR="005B0883" w:rsidRDefault="005B08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900153" w14:textId="77777777" w:rsidR="005B0883" w:rsidRDefault="005B0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AA5"/>
    <w:rsid w:val="000110B4"/>
    <w:rsid w:val="00015C39"/>
    <w:rsid w:val="000231DD"/>
    <w:rsid w:val="0006460F"/>
    <w:rsid w:val="00095B57"/>
    <w:rsid w:val="00097332"/>
    <w:rsid w:val="000B0532"/>
    <w:rsid w:val="000C292B"/>
    <w:rsid w:val="00154A81"/>
    <w:rsid w:val="0017143A"/>
    <w:rsid w:val="0017704A"/>
    <w:rsid w:val="00192A8B"/>
    <w:rsid w:val="00192B4D"/>
    <w:rsid w:val="001D2E36"/>
    <w:rsid w:val="001F70C5"/>
    <w:rsid w:val="0020663B"/>
    <w:rsid w:val="00212825"/>
    <w:rsid w:val="00232DB6"/>
    <w:rsid w:val="00252198"/>
    <w:rsid w:val="00280929"/>
    <w:rsid w:val="00285F74"/>
    <w:rsid w:val="002C0768"/>
    <w:rsid w:val="002C3A9D"/>
    <w:rsid w:val="002F41F7"/>
    <w:rsid w:val="00326EFF"/>
    <w:rsid w:val="003335A3"/>
    <w:rsid w:val="0034634D"/>
    <w:rsid w:val="00373280"/>
    <w:rsid w:val="0037380D"/>
    <w:rsid w:val="003B3EF2"/>
    <w:rsid w:val="00404A18"/>
    <w:rsid w:val="00416E0B"/>
    <w:rsid w:val="00424AA5"/>
    <w:rsid w:val="00425930"/>
    <w:rsid w:val="00451054"/>
    <w:rsid w:val="00481DAA"/>
    <w:rsid w:val="004852B1"/>
    <w:rsid w:val="004B1714"/>
    <w:rsid w:val="004C7EAA"/>
    <w:rsid w:val="004D10AD"/>
    <w:rsid w:val="004D47C1"/>
    <w:rsid w:val="004F178A"/>
    <w:rsid w:val="00506A77"/>
    <w:rsid w:val="00512920"/>
    <w:rsid w:val="0051508B"/>
    <w:rsid w:val="0059371A"/>
    <w:rsid w:val="005B0883"/>
    <w:rsid w:val="005B2CF7"/>
    <w:rsid w:val="005E0C10"/>
    <w:rsid w:val="00643D6F"/>
    <w:rsid w:val="00645782"/>
    <w:rsid w:val="00685FD7"/>
    <w:rsid w:val="006D04E3"/>
    <w:rsid w:val="006D2E0C"/>
    <w:rsid w:val="007604DC"/>
    <w:rsid w:val="00761957"/>
    <w:rsid w:val="00785E88"/>
    <w:rsid w:val="007E54C8"/>
    <w:rsid w:val="007F530F"/>
    <w:rsid w:val="00856A45"/>
    <w:rsid w:val="00876834"/>
    <w:rsid w:val="00887AF0"/>
    <w:rsid w:val="0089725C"/>
    <w:rsid w:val="008A48DA"/>
    <w:rsid w:val="008B3E06"/>
    <w:rsid w:val="008C4704"/>
    <w:rsid w:val="00912E64"/>
    <w:rsid w:val="009136BB"/>
    <w:rsid w:val="009A1611"/>
    <w:rsid w:val="009B124E"/>
    <w:rsid w:val="009C4C62"/>
    <w:rsid w:val="009E4DC1"/>
    <w:rsid w:val="00A12A7E"/>
    <w:rsid w:val="00A438AF"/>
    <w:rsid w:val="00A5784C"/>
    <w:rsid w:val="00A57CFD"/>
    <w:rsid w:val="00A6212A"/>
    <w:rsid w:val="00A64033"/>
    <w:rsid w:val="00A92BD9"/>
    <w:rsid w:val="00AB5B13"/>
    <w:rsid w:val="00AD6BEC"/>
    <w:rsid w:val="00B55475"/>
    <w:rsid w:val="00B65214"/>
    <w:rsid w:val="00B70007"/>
    <w:rsid w:val="00B73B39"/>
    <w:rsid w:val="00B87245"/>
    <w:rsid w:val="00BA04B3"/>
    <w:rsid w:val="00BB2B45"/>
    <w:rsid w:val="00BD3ADB"/>
    <w:rsid w:val="00C2277C"/>
    <w:rsid w:val="00C227D9"/>
    <w:rsid w:val="00C37D61"/>
    <w:rsid w:val="00C43336"/>
    <w:rsid w:val="00C738BE"/>
    <w:rsid w:val="00CC1D8C"/>
    <w:rsid w:val="00CF6BC8"/>
    <w:rsid w:val="00D04400"/>
    <w:rsid w:val="00D508F5"/>
    <w:rsid w:val="00D927E5"/>
    <w:rsid w:val="00DB34A2"/>
    <w:rsid w:val="00DC7B71"/>
    <w:rsid w:val="00E47CB6"/>
    <w:rsid w:val="00E62A8D"/>
    <w:rsid w:val="00E730A8"/>
    <w:rsid w:val="00ED097F"/>
    <w:rsid w:val="00ED3AD0"/>
    <w:rsid w:val="00EE1249"/>
    <w:rsid w:val="00F10270"/>
    <w:rsid w:val="00F10F76"/>
    <w:rsid w:val="00F1243F"/>
    <w:rsid w:val="00F626D5"/>
    <w:rsid w:val="00F97A6A"/>
    <w:rsid w:val="00FB1777"/>
    <w:rsid w:val="00FD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FF5A"/>
  <w15:chartTrackingRefBased/>
  <w15:docId w15:val="{757788EA-D25A-4C08-AE6A-11146AE4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AA5"/>
    <w:rPr>
      <w:rFonts w:eastAsiaTheme="majorEastAsia" w:cstheme="majorBidi"/>
      <w:color w:val="272727" w:themeColor="text1" w:themeTint="D8"/>
    </w:rPr>
  </w:style>
  <w:style w:type="paragraph" w:styleId="Title">
    <w:name w:val="Title"/>
    <w:basedOn w:val="Normal"/>
    <w:next w:val="Normal"/>
    <w:link w:val="TitleChar"/>
    <w:uiPriority w:val="10"/>
    <w:qFormat/>
    <w:rsid w:val="00424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AA5"/>
    <w:pPr>
      <w:spacing w:before="160"/>
      <w:jc w:val="center"/>
    </w:pPr>
    <w:rPr>
      <w:i/>
      <w:iCs/>
      <w:color w:val="404040" w:themeColor="text1" w:themeTint="BF"/>
    </w:rPr>
  </w:style>
  <w:style w:type="character" w:customStyle="1" w:styleId="QuoteChar">
    <w:name w:val="Quote Char"/>
    <w:basedOn w:val="DefaultParagraphFont"/>
    <w:link w:val="Quote"/>
    <w:uiPriority w:val="29"/>
    <w:rsid w:val="00424AA5"/>
    <w:rPr>
      <w:i/>
      <w:iCs/>
      <w:color w:val="404040" w:themeColor="text1" w:themeTint="BF"/>
    </w:rPr>
  </w:style>
  <w:style w:type="paragraph" w:styleId="ListParagraph">
    <w:name w:val="List Paragraph"/>
    <w:basedOn w:val="Normal"/>
    <w:uiPriority w:val="34"/>
    <w:qFormat/>
    <w:rsid w:val="00424AA5"/>
    <w:pPr>
      <w:ind w:left="720"/>
      <w:contextualSpacing/>
    </w:pPr>
  </w:style>
  <w:style w:type="character" w:styleId="IntenseEmphasis">
    <w:name w:val="Intense Emphasis"/>
    <w:basedOn w:val="DefaultParagraphFont"/>
    <w:uiPriority w:val="21"/>
    <w:qFormat/>
    <w:rsid w:val="00424AA5"/>
    <w:rPr>
      <w:i/>
      <w:iCs/>
      <w:color w:val="0F4761" w:themeColor="accent1" w:themeShade="BF"/>
    </w:rPr>
  </w:style>
  <w:style w:type="paragraph" w:styleId="IntenseQuote">
    <w:name w:val="Intense Quote"/>
    <w:basedOn w:val="Normal"/>
    <w:next w:val="Normal"/>
    <w:link w:val="IntenseQuoteChar"/>
    <w:uiPriority w:val="30"/>
    <w:qFormat/>
    <w:rsid w:val="00424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AA5"/>
    <w:rPr>
      <w:i/>
      <w:iCs/>
      <w:color w:val="0F4761" w:themeColor="accent1" w:themeShade="BF"/>
    </w:rPr>
  </w:style>
  <w:style w:type="character" w:styleId="IntenseReference">
    <w:name w:val="Intense Reference"/>
    <w:basedOn w:val="DefaultParagraphFont"/>
    <w:uiPriority w:val="32"/>
    <w:qFormat/>
    <w:rsid w:val="00424AA5"/>
    <w:rPr>
      <w:b/>
      <w:bCs/>
      <w:smallCaps/>
      <w:color w:val="0F4761" w:themeColor="accent1" w:themeShade="BF"/>
      <w:spacing w:val="5"/>
    </w:rPr>
  </w:style>
  <w:style w:type="paragraph" w:styleId="Header">
    <w:name w:val="header"/>
    <w:basedOn w:val="Normal"/>
    <w:link w:val="HeaderChar"/>
    <w:uiPriority w:val="99"/>
    <w:unhideWhenUsed/>
    <w:rsid w:val="005B0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883"/>
  </w:style>
  <w:style w:type="paragraph" w:styleId="Footer">
    <w:name w:val="footer"/>
    <w:basedOn w:val="Normal"/>
    <w:link w:val="FooterChar"/>
    <w:uiPriority w:val="99"/>
    <w:unhideWhenUsed/>
    <w:rsid w:val="005B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5</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103</cp:revision>
  <dcterms:created xsi:type="dcterms:W3CDTF">2024-12-10T15:24:00Z</dcterms:created>
  <dcterms:modified xsi:type="dcterms:W3CDTF">2024-12-10T21:53:00Z</dcterms:modified>
</cp:coreProperties>
</file>