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6501" w14:textId="5AEAC1C2" w:rsidR="00A12A7E" w:rsidRDefault="000243B4">
      <w:pPr>
        <w:rPr>
          <w:rFonts w:ascii="Times New Roman" w:hAnsi="Times New Roman" w:cs="Times New Roman"/>
          <w:sz w:val="22"/>
          <w:szCs w:val="22"/>
        </w:rPr>
      </w:pPr>
      <w:r>
        <w:rPr>
          <w:rFonts w:ascii="Times New Roman" w:hAnsi="Times New Roman" w:cs="Times New Roman"/>
          <w:sz w:val="22"/>
          <w:szCs w:val="22"/>
        </w:rPr>
        <w:t>I Peter 5:1-5; Isaiah 6:8-13; Installation- The Heart of an Officer I.  Willing to Serve II. Receiving their Service</w:t>
      </w:r>
    </w:p>
    <w:p w14:paraId="670FD8BB" w14:textId="357DBC74" w:rsidR="000243B4" w:rsidRDefault="000243B4" w:rsidP="000243B4">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this morning we have the privilege of witnessing the Lord provide leaders to serve within our church.  Every year we have 2 new elders and 2 new deacons who begin their terms of office.  It is often said- in jest- that those who serve </w:t>
      </w:r>
      <w:r w:rsidR="00DD1679">
        <w:rPr>
          <w:rFonts w:ascii="Times New Roman" w:hAnsi="Times New Roman" w:cs="Times New Roman"/>
          <w:sz w:val="22"/>
          <w:szCs w:val="22"/>
        </w:rPr>
        <w:t xml:space="preserve">a three year term </w:t>
      </w:r>
      <w:r>
        <w:rPr>
          <w:rFonts w:ascii="Times New Roman" w:hAnsi="Times New Roman" w:cs="Times New Roman"/>
          <w:sz w:val="22"/>
          <w:szCs w:val="22"/>
        </w:rPr>
        <w:t xml:space="preserve">spend the first year learning their duties, the second year diligently doing their work and the third year getting ready to be done.  Now that is said as a </w:t>
      </w:r>
      <w:r w:rsidR="00C25E89">
        <w:rPr>
          <w:rFonts w:ascii="Times New Roman" w:hAnsi="Times New Roman" w:cs="Times New Roman"/>
          <w:sz w:val="22"/>
          <w:szCs w:val="22"/>
        </w:rPr>
        <w:t>good-hearted</w:t>
      </w:r>
      <w:r>
        <w:rPr>
          <w:rFonts w:ascii="Times New Roman" w:hAnsi="Times New Roman" w:cs="Times New Roman"/>
          <w:sz w:val="22"/>
          <w:szCs w:val="22"/>
        </w:rPr>
        <w:t xml:space="preserve"> joke- but imagine if that were true.  That would mean that these men before you would spend their first year uncertain in their task-</w:t>
      </w:r>
      <w:r w:rsidR="00C25E89">
        <w:rPr>
          <w:rFonts w:ascii="Times New Roman" w:hAnsi="Times New Roman" w:cs="Times New Roman"/>
          <w:sz w:val="22"/>
          <w:szCs w:val="22"/>
        </w:rPr>
        <w:t>the second year doing the work</w:t>
      </w:r>
      <w:r>
        <w:rPr>
          <w:rFonts w:ascii="Times New Roman" w:hAnsi="Times New Roman" w:cs="Times New Roman"/>
          <w:sz w:val="22"/>
          <w:szCs w:val="22"/>
        </w:rPr>
        <w:t xml:space="preserve"> and their last year waiting for someone else to take over for them.  I submit to you that a better illustration of this calling to serve in</w:t>
      </w:r>
      <w:r w:rsidR="007E1BE5">
        <w:rPr>
          <w:rFonts w:ascii="Times New Roman" w:hAnsi="Times New Roman" w:cs="Times New Roman"/>
          <w:sz w:val="22"/>
          <w:szCs w:val="22"/>
        </w:rPr>
        <w:t xml:space="preserve"> and office of the</w:t>
      </w:r>
      <w:r>
        <w:rPr>
          <w:rFonts w:ascii="Times New Roman" w:hAnsi="Times New Roman" w:cs="Times New Roman"/>
          <w:sz w:val="22"/>
          <w:szCs w:val="22"/>
        </w:rPr>
        <w:t xml:space="preserve"> </w:t>
      </w:r>
      <w:r w:rsidR="00C25E89" w:rsidRPr="007E1BE5">
        <w:rPr>
          <w:rFonts w:ascii="Times New Roman" w:hAnsi="Times New Roman" w:cs="Times New Roman"/>
          <w:sz w:val="22"/>
          <w:szCs w:val="22"/>
          <w:u w:val="single"/>
        </w:rPr>
        <w:t>church</w:t>
      </w:r>
      <w:r w:rsidRPr="007E1BE5">
        <w:rPr>
          <w:rFonts w:ascii="Times New Roman" w:hAnsi="Times New Roman" w:cs="Times New Roman"/>
          <w:sz w:val="22"/>
          <w:szCs w:val="22"/>
          <w:u w:val="single"/>
        </w:rPr>
        <w:t xml:space="preserve"> is that of relay</w:t>
      </w:r>
      <w:r>
        <w:rPr>
          <w:rFonts w:ascii="Times New Roman" w:hAnsi="Times New Roman" w:cs="Times New Roman"/>
          <w:sz w:val="22"/>
          <w:szCs w:val="22"/>
        </w:rPr>
        <w:t>.  Those who have gone before were faithful as they ran their race- now it is your turn</w:t>
      </w:r>
      <w:r w:rsidR="001B4315">
        <w:rPr>
          <w:rFonts w:ascii="Times New Roman" w:hAnsi="Times New Roman" w:cs="Times New Roman"/>
          <w:sz w:val="22"/>
          <w:szCs w:val="22"/>
        </w:rPr>
        <w:t xml:space="preserve"> in this relay race</w:t>
      </w:r>
      <w:r>
        <w:rPr>
          <w:rFonts w:ascii="Times New Roman" w:hAnsi="Times New Roman" w:cs="Times New Roman"/>
          <w:sz w:val="22"/>
          <w:szCs w:val="22"/>
        </w:rPr>
        <w:t xml:space="preserve">.  The baton has been placed in your hand- and now you are to run.  No one can run the race that you are called to today.  So this morning we consider the heart of an officer who is called to serve within the local church.  And even though our passage is specifically speaking to elders, this principle will apply to all church leadership.  Both elders and deacons have a position of authority within this congregation.  So how are they to serve?  So today we consider this theme: Jesus Christ calls his church officers to eager and diligent service for the sake of His people.  </w:t>
      </w:r>
    </w:p>
    <w:p w14:paraId="70C44DF5" w14:textId="77777777" w:rsidR="000243B4" w:rsidRPr="000243B4" w:rsidRDefault="000243B4" w:rsidP="000243B4">
      <w:pPr>
        <w:spacing w:line="480" w:lineRule="auto"/>
        <w:rPr>
          <w:rFonts w:ascii="Times New Roman" w:hAnsi="Times New Roman" w:cs="Times New Roman"/>
          <w:b/>
          <w:bCs/>
          <w:sz w:val="22"/>
          <w:szCs w:val="22"/>
        </w:rPr>
      </w:pPr>
      <w:r w:rsidRPr="000243B4">
        <w:rPr>
          <w:rFonts w:ascii="Times New Roman" w:hAnsi="Times New Roman" w:cs="Times New Roman"/>
          <w:b/>
          <w:bCs/>
          <w:sz w:val="22"/>
          <w:szCs w:val="22"/>
        </w:rPr>
        <w:t xml:space="preserve">I.  Willing to Serve </w:t>
      </w:r>
    </w:p>
    <w:p w14:paraId="4809DCF6" w14:textId="670B357C" w:rsidR="000243B4" w:rsidRDefault="0095145B" w:rsidP="000243B4">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heart of leader who is called to serve within the local congregation.  </w:t>
      </w:r>
      <w:r w:rsidR="007560E6">
        <w:rPr>
          <w:rFonts w:ascii="Times New Roman" w:hAnsi="Times New Roman" w:cs="Times New Roman"/>
          <w:sz w:val="22"/>
          <w:szCs w:val="22"/>
        </w:rPr>
        <w:t xml:space="preserve">Here we note that our text from I Peter 5 does </w:t>
      </w:r>
      <w:r w:rsidR="007560E6" w:rsidRPr="004A32AF">
        <w:rPr>
          <w:rFonts w:ascii="Times New Roman" w:hAnsi="Times New Roman" w:cs="Times New Roman"/>
          <w:sz w:val="22"/>
          <w:szCs w:val="22"/>
          <w:u w:val="single"/>
        </w:rPr>
        <w:t>not focus</w:t>
      </w:r>
      <w:r w:rsidR="007560E6">
        <w:rPr>
          <w:rFonts w:ascii="Times New Roman" w:hAnsi="Times New Roman" w:cs="Times New Roman"/>
          <w:sz w:val="22"/>
          <w:szCs w:val="22"/>
        </w:rPr>
        <w:t xml:space="preserve"> on the marks of a leader as such.  If you are looking for a list of marks or attributes of </w:t>
      </w:r>
      <w:r w:rsidR="00E21DF2">
        <w:rPr>
          <w:rFonts w:ascii="Times New Roman" w:hAnsi="Times New Roman" w:cs="Times New Roman"/>
          <w:sz w:val="22"/>
          <w:szCs w:val="22"/>
        </w:rPr>
        <w:t xml:space="preserve">an elder or deacon, you would turn to I Tim. 3 or Titus 1 to find these qualifications.  Rather, today we are going to focus on the </w:t>
      </w:r>
      <w:r w:rsidR="00D54656">
        <w:rPr>
          <w:rFonts w:ascii="Times New Roman" w:hAnsi="Times New Roman" w:cs="Times New Roman"/>
          <w:sz w:val="22"/>
          <w:szCs w:val="22"/>
        </w:rPr>
        <w:t xml:space="preserve">motivation- the heart of a man.  Not what he looks like but </w:t>
      </w:r>
      <w:r w:rsidR="00D54656" w:rsidRPr="004A32AF">
        <w:rPr>
          <w:rFonts w:ascii="Times New Roman" w:hAnsi="Times New Roman" w:cs="Times New Roman"/>
          <w:sz w:val="22"/>
          <w:szCs w:val="22"/>
          <w:u w:val="single"/>
        </w:rPr>
        <w:t>how</w:t>
      </w:r>
      <w:r w:rsidR="00D54656">
        <w:rPr>
          <w:rFonts w:ascii="Times New Roman" w:hAnsi="Times New Roman" w:cs="Times New Roman"/>
          <w:sz w:val="22"/>
          <w:szCs w:val="22"/>
        </w:rPr>
        <w:t xml:space="preserve"> he is to take up his work.  </w:t>
      </w:r>
      <w:r w:rsidR="00B26464">
        <w:rPr>
          <w:rFonts w:ascii="Times New Roman" w:hAnsi="Times New Roman" w:cs="Times New Roman"/>
          <w:sz w:val="22"/>
          <w:szCs w:val="22"/>
        </w:rPr>
        <w:t xml:space="preserve">So the question before us is this.  Who can serve as a leader in the local church?  Not only must these men meet the various qualification found in I Tim. 3- as we read in the form earlier- </w:t>
      </w:r>
      <w:r w:rsidR="005375BC">
        <w:rPr>
          <w:rFonts w:ascii="Times New Roman" w:hAnsi="Times New Roman" w:cs="Times New Roman"/>
          <w:sz w:val="22"/>
          <w:szCs w:val="22"/>
        </w:rPr>
        <w:t xml:space="preserve">these men must also have the </w:t>
      </w:r>
      <w:r w:rsidR="005375BC" w:rsidRPr="0003075F">
        <w:rPr>
          <w:rFonts w:ascii="Times New Roman" w:hAnsi="Times New Roman" w:cs="Times New Roman"/>
          <w:sz w:val="22"/>
          <w:szCs w:val="22"/>
          <w:u w:val="single"/>
        </w:rPr>
        <w:t>right desire</w:t>
      </w:r>
      <w:r w:rsidR="0003075F">
        <w:rPr>
          <w:rFonts w:ascii="Times New Roman" w:hAnsi="Times New Roman" w:cs="Times New Roman"/>
          <w:sz w:val="22"/>
          <w:szCs w:val="22"/>
          <w:u w:val="single"/>
        </w:rPr>
        <w:t>- doing their work in a certain way</w:t>
      </w:r>
      <w:r w:rsidR="005375BC">
        <w:rPr>
          <w:rFonts w:ascii="Times New Roman" w:hAnsi="Times New Roman" w:cs="Times New Roman"/>
          <w:sz w:val="22"/>
          <w:szCs w:val="22"/>
        </w:rPr>
        <w:t xml:space="preserve">!  So who can serve as a leader in the local church?  </w:t>
      </w:r>
      <w:r w:rsidR="009D6C66">
        <w:rPr>
          <w:rFonts w:ascii="Times New Roman" w:hAnsi="Times New Roman" w:cs="Times New Roman"/>
          <w:sz w:val="22"/>
          <w:szCs w:val="22"/>
        </w:rPr>
        <w:t xml:space="preserve">The answer is- men who have a desire to serve!  Even as I Tim. 3:1 puts it, if anyone </w:t>
      </w:r>
      <w:r w:rsidR="0003075F">
        <w:rPr>
          <w:rFonts w:ascii="Times New Roman" w:hAnsi="Times New Roman" w:cs="Times New Roman"/>
          <w:sz w:val="22"/>
          <w:szCs w:val="22"/>
        </w:rPr>
        <w:t>aspires</w:t>
      </w:r>
      <w:r w:rsidR="009D6C66">
        <w:rPr>
          <w:rFonts w:ascii="Times New Roman" w:hAnsi="Times New Roman" w:cs="Times New Roman"/>
          <w:sz w:val="22"/>
          <w:szCs w:val="22"/>
        </w:rPr>
        <w:t xml:space="preserve"> to the office he desires a noble task!  In other words, desire to serve </w:t>
      </w:r>
      <w:r w:rsidR="009D6C66">
        <w:rPr>
          <w:rFonts w:ascii="Times New Roman" w:hAnsi="Times New Roman" w:cs="Times New Roman"/>
          <w:sz w:val="22"/>
          <w:szCs w:val="22"/>
        </w:rPr>
        <w:lastRenderedPageBreak/>
        <w:t xml:space="preserve">is a good thing!  And those who are called to serve, </w:t>
      </w:r>
      <w:r w:rsidR="0003075F">
        <w:rPr>
          <w:rFonts w:ascii="Times New Roman" w:hAnsi="Times New Roman" w:cs="Times New Roman"/>
          <w:sz w:val="22"/>
          <w:szCs w:val="22"/>
        </w:rPr>
        <w:t xml:space="preserve">must </w:t>
      </w:r>
      <w:r w:rsidR="009D6C66">
        <w:rPr>
          <w:rFonts w:ascii="Times New Roman" w:hAnsi="Times New Roman" w:cs="Times New Roman"/>
          <w:sz w:val="22"/>
          <w:szCs w:val="22"/>
        </w:rPr>
        <w:t xml:space="preserve">desire to do their work faithfully!  The heart of an elder or a deacon must be so set on fire by the Holy Spirit that they </w:t>
      </w:r>
      <w:r w:rsidR="00254F43" w:rsidRPr="00E81B0C">
        <w:rPr>
          <w:rFonts w:ascii="Times New Roman" w:hAnsi="Times New Roman" w:cs="Times New Roman"/>
          <w:sz w:val="22"/>
          <w:szCs w:val="22"/>
          <w:u w:val="single"/>
        </w:rPr>
        <w:t>eagerly yearn</w:t>
      </w:r>
      <w:r w:rsidR="00254F43">
        <w:rPr>
          <w:rFonts w:ascii="Times New Roman" w:hAnsi="Times New Roman" w:cs="Times New Roman"/>
          <w:sz w:val="22"/>
          <w:szCs w:val="22"/>
        </w:rPr>
        <w:t xml:space="preserve"> to do the</w:t>
      </w:r>
      <w:r w:rsidR="00E81B0C">
        <w:rPr>
          <w:rFonts w:ascii="Times New Roman" w:hAnsi="Times New Roman" w:cs="Times New Roman"/>
          <w:sz w:val="22"/>
          <w:szCs w:val="22"/>
        </w:rPr>
        <w:t>ir best</w:t>
      </w:r>
      <w:r w:rsidR="00254F43">
        <w:rPr>
          <w:rFonts w:ascii="Times New Roman" w:hAnsi="Times New Roman" w:cs="Times New Roman"/>
          <w:sz w:val="22"/>
          <w:szCs w:val="22"/>
        </w:rPr>
        <w:t xml:space="preserve"> work!  </w:t>
      </w:r>
      <w:r w:rsidR="00E81B0C">
        <w:rPr>
          <w:rFonts w:ascii="Times New Roman" w:hAnsi="Times New Roman" w:cs="Times New Roman"/>
          <w:sz w:val="22"/>
          <w:szCs w:val="22"/>
        </w:rPr>
        <w:t xml:space="preserve">No </w:t>
      </w:r>
      <w:r w:rsidR="00353CFB">
        <w:rPr>
          <w:rFonts w:ascii="Times New Roman" w:hAnsi="Times New Roman" w:cs="Times New Roman"/>
          <w:sz w:val="22"/>
          <w:szCs w:val="22"/>
        </w:rPr>
        <w:t>halfhearted</w:t>
      </w:r>
      <w:r w:rsidR="00E81B0C">
        <w:rPr>
          <w:rFonts w:ascii="Times New Roman" w:hAnsi="Times New Roman" w:cs="Times New Roman"/>
          <w:sz w:val="22"/>
          <w:szCs w:val="22"/>
        </w:rPr>
        <w:t xml:space="preserve"> work- no begrudging </w:t>
      </w:r>
      <w:r w:rsidR="00353CFB">
        <w:rPr>
          <w:rFonts w:ascii="Times New Roman" w:hAnsi="Times New Roman" w:cs="Times New Roman"/>
          <w:sz w:val="22"/>
          <w:szCs w:val="22"/>
        </w:rPr>
        <w:t xml:space="preserve">or lax labor.  </w:t>
      </w:r>
      <w:r w:rsidR="00254F43">
        <w:rPr>
          <w:rFonts w:ascii="Times New Roman" w:hAnsi="Times New Roman" w:cs="Times New Roman"/>
          <w:sz w:val="22"/>
          <w:szCs w:val="22"/>
        </w:rPr>
        <w:t xml:space="preserve">We find an example this in our reading from Isaiah 6- when the LORD asks, who will go?  Who shall I send?  Isaiah answers by saying- </w:t>
      </w:r>
      <w:r w:rsidR="00460D9E">
        <w:rPr>
          <w:rFonts w:ascii="Times New Roman" w:hAnsi="Times New Roman" w:cs="Times New Roman"/>
          <w:sz w:val="22"/>
          <w:szCs w:val="22"/>
        </w:rPr>
        <w:t xml:space="preserve">Here I am!  Send me!  I will go!  Isaiah was willing- eager- filled with desire to go!  So it is, </w:t>
      </w:r>
      <w:r w:rsidR="00033528">
        <w:rPr>
          <w:rFonts w:ascii="Times New Roman" w:hAnsi="Times New Roman" w:cs="Times New Roman"/>
          <w:sz w:val="22"/>
          <w:szCs w:val="22"/>
        </w:rPr>
        <w:t xml:space="preserve">it is good to have a desire to serve within the church.  And when you are called to serve, it is fitting to be eager in your desire to discharge your office faithfully!  Here I am- I have been called- I can’t wait to get </w:t>
      </w:r>
      <w:r w:rsidR="00E7669A">
        <w:rPr>
          <w:rFonts w:ascii="Times New Roman" w:hAnsi="Times New Roman" w:cs="Times New Roman"/>
          <w:sz w:val="22"/>
          <w:szCs w:val="22"/>
        </w:rPr>
        <w:t xml:space="preserve">engaged in this task!  </w:t>
      </w:r>
      <w:r w:rsidR="0043666A">
        <w:rPr>
          <w:rFonts w:ascii="Times New Roman" w:hAnsi="Times New Roman" w:cs="Times New Roman"/>
          <w:sz w:val="22"/>
          <w:szCs w:val="22"/>
        </w:rPr>
        <w:t xml:space="preserve">Now Isaiah is given to us as good example of this eager desire to serve.  </w:t>
      </w:r>
      <w:r w:rsidR="008A3BB7">
        <w:rPr>
          <w:rFonts w:ascii="Times New Roman" w:hAnsi="Times New Roman" w:cs="Times New Roman"/>
          <w:sz w:val="22"/>
          <w:szCs w:val="22"/>
        </w:rPr>
        <w:t xml:space="preserve">Consider the </w:t>
      </w:r>
      <w:r w:rsidR="008A3BB7" w:rsidRPr="00353CFB">
        <w:rPr>
          <w:rFonts w:ascii="Times New Roman" w:hAnsi="Times New Roman" w:cs="Times New Roman"/>
          <w:sz w:val="22"/>
          <w:szCs w:val="22"/>
          <w:u w:val="single"/>
        </w:rPr>
        <w:t>following two negative examples</w:t>
      </w:r>
      <w:r w:rsidR="008A3BB7">
        <w:rPr>
          <w:rFonts w:ascii="Times New Roman" w:hAnsi="Times New Roman" w:cs="Times New Roman"/>
          <w:sz w:val="22"/>
          <w:szCs w:val="22"/>
        </w:rPr>
        <w:t xml:space="preserve">.  The first negative example is found in </w:t>
      </w:r>
      <w:r w:rsidR="00FB69D7">
        <w:rPr>
          <w:rFonts w:ascii="Times New Roman" w:hAnsi="Times New Roman" w:cs="Times New Roman"/>
          <w:sz w:val="22"/>
          <w:szCs w:val="22"/>
        </w:rPr>
        <w:t xml:space="preserve">I Sam. 10.  Here, Saul has bene anointed to serve as the king of Isreal.  But when it comes times </w:t>
      </w:r>
      <w:r w:rsidR="006F6A09">
        <w:rPr>
          <w:rFonts w:ascii="Times New Roman" w:hAnsi="Times New Roman" w:cs="Times New Roman"/>
          <w:sz w:val="22"/>
          <w:szCs w:val="22"/>
        </w:rPr>
        <w:t xml:space="preserve">for him to stand up and be recognized, he is </w:t>
      </w:r>
      <w:r w:rsidR="00353CFB">
        <w:rPr>
          <w:rFonts w:ascii="Times New Roman" w:hAnsi="Times New Roman" w:cs="Times New Roman"/>
          <w:sz w:val="22"/>
          <w:szCs w:val="22"/>
        </w:rPr>
        <w:t>nowhere</w:t>
      </w:r>
      <w:r w:rsidR="006F6A09">
        <w:rPr>
          <w:rFonts w:ascii="Times New Roman" w:hAnsi="Times New Roman" w:cs="Times New Roman"/>
          <w:sz w:val="22"/>
          <w:szCs w:val="22"/>
        </w:rPr>
        <w:t xml:space="preserve"> to be found!  Eventually, Saul is found hiding among the bag</w:t>
      </w:r>
      <w:r w:rsidR="00834458">
        <w:rPr>
          <w:rFonts w:ascii="Times New Roman" w:hAnsi="Times New Roman" w:cs="Times New Roman"/>
          <w:sz w:val="22"/>
          <w:szCs w:val="22"/>
        </w:rPr>
        <w:t xml:space="preserve">gage!  Not a sign of someone eager to serve!  A second negative example is that of Moses in </w:t>
      </w:r>
      <w:r w:rsidR="002B7233">
        <w:rPr>
          <w:rFonts w:ascii="Times New Roman" w:hAnsi="Times New Roman" w:cs="Times New Roman"/>
          <w:sz w:val="22"/>
          <w:szCs w:val="22"/>
        </w:rPr>
        <w:t>Exodus 4.  When the LORD calls to Moses- sending him back to Egypt to be a leader of his people- how does Moses respond?  Well, he says in Exo</w:t>
      </w:r>
      <w:r w:rsidR="00292CFB">
        <w:rPr>
          <w:rFonts w:ascii="Times New Roman" w:hAnsi="Times New Roman" w:cs="Times New Roman"/>
          <w:sz w:val="22"/>
          <w:szCs w:val="22"/>
        </w:rPr>
        <w:t xml:space="preserve">dus 4- send someone else!  Instead of embracing the mantle of leadership, Moses makes excuses for why he </w:t>
      </w:r>
      <w:r w:rsidR="008E55A3">
        <w:rPr>
          <w:rFonts w:ascii="Times New Roman" w:hAnsi="Times New Roman" w:cs="Times New Roman"/>
          <w:sz w:val="22"/>
          <w:szCs w:val="22"/>
        </w:rPr>
        <w:t>can’t</w:t>
      </w:r>
      <w:r w:rsidR="00292CFB">
        <w:rPr>
          <w:rFonts w:ascii="Times New Roman" w:hAnsi="Times New Roman" w:cs="Times New Roman"/>
          <w:sz w:val="22"/>
          <w:szCs w:val="22"/>
        </w:rPr>
        <w:t xml:space="preserve"> serve.  I can’t speak.  I stutter all the time.  Or I am from a weak tribe or what if they don’t listen to me.  Send someone else.  </w:t>
      </w:r>
      <w:r w:rsidR="00DB4BF8">
        <w:rPr>
          <w:rFonts w:ascii="Times New Roman" w:hAnsi="Times New Roman" w:cs="Times New Roman"/>
          <w:sz w:val="22"/>
          <w:szCs w:val="22"/>
        </w:rPr>
        <w:t xml:space="preserve">Here I am- send me verses send someone else!  </w:t>
      </w:r>
      <w:r w:rsidR="006B737C">
        <w:rPr>
          <w:rFonts w:ascii="Times New Roman" w:hAnsi="Times New Roman" w:cs="Times New Roman"/>
          <w:sz w:val="22"/>
          <w:szCs w:val="22"/>
        </w:rPr>
        <w:t xml:space="preserve">So those who are called to serve must take up this work in the confidence that God will equip them for the work He calls them </w:t>
      </w:r>
      <w:r w:rsidR="00B527BD">
        <w:rPr>
          <w:rFonts w:ascii="Times New Roman" w:hAnsi="Times New Roman" w:cs="Times New Roman"/>
          <w:sz w:val="22"/>
          <w:szCs w:val="22"/>
        </w:rPr>
        <w:t xml:space="preserve">to perform.  As Paul puts it in II Cor. our confidence and competence comes from the LORD.  His grace is sufficient- He will provide us </w:t>
      </w:r>
      <w:r w:rsidR="007260F3">
        <w:rPr>
          <w:rFonts w:ascii="Times New Roman" w:hAnsi="Times New Roman" w:cs="Times New Roman"/>
          <w:sz w:val="22"/>
          <w:szCs w:val="22"/>
        </w:rPr>
        <w:t xml:space="preserve">with the ability we need!  If you need wisdom, ask God for this wisdom with a heart of </w:t>
      </w:r>
      <w:r w:rsidR="00E701EC">
        <w:rPr>
          <w:rFonts w:ascii="Times New Roman" w:hAnsi="Times New Roman" w:cs="Times New Roman"/>
          <w:sz w:val="22"/>
          <w:szCs w:val="22"/>
        </w:rPr>
        <w:t xml:space="preserve">confident </w:t>
      </w:r>
      <w:r w:rsidR="007260F3">
        <w:rPr>
          <w:rFonts w:ascii="Times New Roman" w:hAnsi="Times New Roman" w:cs="Times New Roman"/>
          <w:sz w:val="22"/>
          <w:szCs w:val="22"/>
        </w:rPr>
        <w:t xml:space="preserve">faith!  </w:t>
      </w:r>
    </w:p>
    <w:p w14:paraId="07B44103" w14:textId="27F11E06" w:rsidR="00BD6B26" w:rsidRDefault="00F20D64" w:rsidP="000243B4">
      <w:pPr>
        <w:spacing w:line="480" w:lineRule="auto"/>
        <w:rPr>
          <w:rFonts w:ascii="Times New Roman" w:hAnsi="Times New Roman" w:cs="Times New Roman"/>
          <w:sz w:val="22"/>
          <w:szCs w:val="22"/>
        </w:rPr>
      </w:pPr>
      <w:r>
        <w:rPr>
          <w:rFonts w:ascii="Times New Roman" w:hAnsi="Times New Roman" w:cs="Times New Roman"/>
          <w:sz w:val="22"/>
          <w:szCs w:val="22"/>
        </w:rPr>
        <w:t>So we come back to our passage from I Peter 5:2, shepherd the flock of God that is among you</w:t>
      </w:r>
      <w:r w:rsidR="00F02A07">
        <w:rPr>
          <w:rFonts w:ascii="Times New Roman" w:hAnsi="Times New Roman" w:cs="Times New Roman"/>
          <w:sz w:val="22"/>
          <w:szCs w:val="22"/>
        </w:rPr>
        <w:t xml:space="preserve">.  Not under compulsion, but willingly.  As God would have you.  God would have you serve- men- </w:t>
      </w:r>
      <w:r w:rsidR="00F02A07" w:rsidRPr="00E701EC">
        <w:rPr>
          <w:rFonts w:ascii="Times New Roman" w:hAnsi="Times New Roman" w:cs="Times New Roman"/>
          <w:sz w:val="22"/>
          <w:szCs w:val="22"/>
          <w:u w:val="single"/>
        </w:rPr>
        <w:t>with a willingness</w:t>
      </w:r>
      <w:r w:rsidR="00F02A07">
        <w:rPr>
          <w:rFonts w:ascii="Times New Roman" w:hAnsi="Times New Roman" w:cs="Times New Roman"/>
          <w:sz w:val="22"/>
          <w:szCs w:val="22"/>
        </w:rPr>
        <w:t xml:space="preserve">!  </w:t>
      </w:r>
      <w:r w:rsidR="00BA0D64">
        <w:rPr>
          <w:rFonts w:ascii="Times New Roman" w:hAnsi="Times New Roman" w:cs="Times New Roman"/>
          <w:sz w:val="22"/>
          <w:szCs w:val="22"/>
        </w:rPr>
        <w:t xml:space="preserve">Not begrudging or complaining!  So to those of you called, do not ignore your office!  Do not </w:t>
      </w:r>
      <w:r w:rsidR="00D51328">
        <w:rPr>
          <w:rFonts w:ascii="Times New Roman" w:hAnsi="Times New Roman" w:cs="Times New Roman"/>
          <w:sz w:val="22"/>
          <w:szCs w:val="22"/>
        </w:rPr>
        <w:t xml:space="preserve">shrug off your sacred duty!  Do not put off what needs to be done!  Do not expect others to do what you are called to do!  Don’t wait </w:t>
      </w:r>
      <w:r w:rsidR="007707C6">
        <w:rPr>
          <w:rFonts w:ascii="Times New Roman" w:hAnsi="Times New Roman" w:cs="Times New Roman"/>
          <w:sz w:val="22"/>
          <w:szCs w:val="22"/>
        </w:rPr>
        <w:t>until the last moment but engage in the work right way!  Be eager- willing as Peter put</w:t>
      </w:r>
      <w:r w:rsidR="002E3EE7">
        <w:rPr>
          <w:rFonts w:ascii="Times New Roman" w:hAnsi="Times New Roman" w:cs="Times New Roman"/>
          <w:sz w:val="22"/>
          <w:szCs w:val="22"/>
        </w:rPr>
        <w:t>s</w:t>
      </w:r>
      <w:r w:rsidR="007707C6">
        <w:rPr>
          <w:rFonts w:ascii="Times New Roman" w:hAnsi="Times New Roman" w:cs="Times New Roman"/>
          <w:sz w:val="22"/>
          <w:szCs w:val="22"/>
        </w:rPr>
        <w:t xml:space="preserve"> it!  Don’t complain or </w:t>
      </w:r>
      <w:r w:rsidR="00307653">
        <w:rPr>
          <w:rFonts w:ascii="Times New Roman" w:hAnsi="Times New Roman" w:cs="Times New Roman"/>
          <w:sz w:val="22"/>
          <w:szCs w:val="22"/>
        </w:rPr>
        <w:t xml:space="preserve">bemoan the labor God has called you to!  But jump in with </w:t>
      </w:r>
      <w:r w:rsidR="00307653">
        <w:rPr>
          <w:rFonts w:ascii="Times New Roman" w:hAnsi="Times New Roman" w:cs="Times New Roman"/>
          <w:sz w:val="22"/>
          <w:szCs w:val="22"/>
        </w:rPr>
        <w:lastRenderedPageBreak/>
        <w:t>both feet!  It is interesting that Peter- the man who denied even knowing Jesus 3 times- is the one who here exhorts officers of the church to be eager and willing</w:t>
      </w:r>
      <w:r w:rsidR="00015EBC">
        <w:rPr>
          <w:rFonts w:ascii="Times New Roman" w:hAnsi="Times New Roman" w:cs="Times New Roman"/>
          <w:sz w:val="22"/>
          <w:szCs w:val="22"/>
        </w:rPr>
        <w:t xml:space="preserve"> in their labor!  Here I am- send me!  I will go!  </w:t>
      </w:r>
      <w:r w:rsidR="002E3EE7">
        <w:rPr>
          <w:rFonts w:ascii="Times New Roman" w:hAnsi="Times New Roman" w:cs="Times New Roman"/>
          <w:sz w:val="22"/>
          <w:szCs w:val="22"/>
        </w:rPr>
        <w:t>I am a leader</w:t>
      </w:r>
      <w:r w:rsidR="003A7FFD">
        <w:rPr>
          <w:rFonts w:ascii="Times New Roman" w:hAnsi="Times New Roman" w:cs="Times New Roman"/>
          <w:sz w:val="22"/>
          <w:szCs w:val="22"/>
        </w:rPr>
        <w:t xml:space="preserve"> of this church and I will do the work!  </w:t>
      </w:r>
      <w:r w:rsidR="00803AB9">
        <w:rPr>
          <w:rFonts w:ascii="Times New Roman" w:hAnsi="Times New Roman" w:cs="Times New Roman"/>
          <w:sz w:val="22"/>
          <w:szCs w:val="22"/>
        </w:rPr>
        <w:t>Not under compulsion our v. 2 puts it- church leaders are not being forced to do something- but rather they have volunteer for this task!  As</w:t>
      </w:r>
      <w:r w:rsidR="008F75EC">
        <w:rPr>
          <w:rFonts w:ascii="Times New Roman" w:hAnsi="Times New Roman" w:cs="Times New Roman"/>
          <w:sz w:val="22"/>
          <w:szCs w:val="22"/>
        </w:rPr>
        <w:t xml:space="preserve"> an example, who </w:t>
      </w:r>
      <w:r w:rsidR="008F75EC" w:rsidRPr="003A7FFD">
        <w:rPr>
          <w:rFonts w:ascii="Times New Roman" w:hAnsi="Times New Roman" w:cs="Times New Roman"/>
          <w:sz w:val="22"/>
          <w:szCs w:val="22"/>
          <w:u w:val="single"/>
        </w:rPr>
        <w:t>tends to make a better soldier in the army.</w:t>
      </w:r>
      <w:r w:rsidR="008F75EC">
        <w:rPr>
          <w:rFonts w:ascii="Times New Roman" w:hAnsi="Times New Roman" w:cs="Times New Roman"/>
          <w:sz w:val="22"/>
          <w:szCs w:val="22"/>
        </w:rPr>
        <w:t xml:space="preserve">  One who volunteers- one who enlists for active duty- or one who is </w:t>
      </w:r>
      <w:r w:rsidR="00BD3307">
        <w:rPr>
          <w:rFonts w:ascii="Times New Roman" w:hAnsi="Times New Roman" w:cs="Times New Roman"/>
          <w:sz w:val="22"/>
          <w:szCs w:val="22"/>
        </w:rPr>
        <w:t xml:space="preserve">conscripted- one who forced or drafted against their will?  </w:t>
      </w:r>
      <w:r w:rsidR="006530E3">
        <w:rPr>
          <w:rFonts w:ascii="Times New Roman" w:hAnsi="Times New Roman" w:cs="Times New Roman"/>
          <w:sz w:val="22"/>
          <w:szCs w:val="22"/>
        </w:rPr>
        <w:t xml:space="preserve">Historically, those who enlist are said to have greater </w:t>
      </w:r>
      <w:r w:rsidR="008D047D">
        <w:rPr>
          <w:rFonts w:ascii="Times New Roman" w:hAnsi="Times New Roman" w:cs="Times New Roman"/>
          <w:sz w:val="22"/>
          <w:szCs w:val="22"/>
        </w:rPr>
        <w:t xml:space="preserve">dedication and higher morale as well!  You see brothers- it is better for the church and better for you to approach the work with </w:t>
      </w:r>
      <w:r w:rsidR="008732B9">
        <w:rPr>
          <w:rFonts w:ascii="Times New Roman" w:hAnsi="Times New Roman" w:cs="Times New Roman"/>
          <w:sz w:val="22"/>
          <w:szCs w:val="22"/>
        </w:rPr>
        <w:t xml:space="preserve">cheerful dedication!  Not only will you have a better attitude about it, you will be better </w:t>
      </w:r>
      <w:r w:rsidR="00EF4B74">
        <w:rPr>
          <w:rFonts w:ascii="Times New Roman" w:hAnsi="Times New Roman" w:cs="Times New Roman"/>
          <w:sz w:val="22"/>
          <w:szCs w:val="22"/>
        </w:rPr>
        <w:t xml:space="preserve">at your work as well!  Now </w:t>
      </w:r>
      <w:r w:rsidR="00EF4B74" w:rsidRPr="00C86B9E">
        <w:rPr>
          <w:rFonts w:ascii="Times New Roman" w:hAnsi="Times New Roman" w:cs="Times New Roman"/>
          <w:sz w:val="22"/>
          <w:szCs w:val="22"/>
          <w:u w:val="single"/>
        </w:rPr>
        <w:t>why should elders and deacons be eager</w:t>
      </w:r>
      <w:r w:rsidR="00EF4B74">
        <w:rPr>
          <w:rFonts w:ascii="Times New Roman" w:hAnsi="Times New Roman" w:cs="Times New Roman"/>
          <w:sz w:val="22"/>
          <w:szCs w:val="22"/>
        </w:rPr>
        <w:t xml:space="preserve">, willing and ready for their work?  Well, </w:t>
      </w:r>
      <w:r w:rsidR="008319B7">
        <w:rPr>
          <w:rFonts w:ascii="Times New Roman" w:hAnsi="Times New Roman" w:cs="Times New Roman"/>
          <w:sz w:val="22"/>
          <w:szCs w:val="22"/>
        </w:rPr>
        <w:t>those who know that their work is important will be eager to do it!  Thos</w:t>
      </w:r>
      <w:r w:rsidR="00C86B9E">
        <w:rPr>
          <w:rFonts w:ascii="Times New Roman" w:hAnsi="Times New Roman" w:cs="Times New Roman"/>
          <w:sz w:val="22"/>
          <w:szCs w:val="22"/>
        </w:rPr>
        <w:t>e</w:t>
      </w:r>
      <w:r w:rsidR="008319B7">
        <w:rPr>
          <w:rFonts w:ascii="Times New Roman" w:hAnsi="Times New Roman" w:cs="Times New Roman"/>
          <w:sz w:val="22"/>
          <w:szCs w:val="22"/>
        </w:rPr>
        <w:t xml:space="preserve"> who know that God has called them to </w:t>
      </w:r>
      <w:r w:rsidR="00555A0F">
        <w:rPr>
          <w:rFonts w:ascii="Times New Roman" w:hAnsi="Times New Roman" w:cs="Times New Roman"/>
          <w:sz w:val="22"/>
          <w:szCs w:val="22"/>
        </w:rPr>
        <w:t xml:space="preserve">a sacred task will not let that task remain undone!  Is the work of an elder or deacon important?  </w:t>
      </w:r>
      <w:r w:rsidR="00530654">
        <w:rPr>
          <w:rFonts w:ascii="Times New Roman" w:hAnsi="Times New Roman" w:cs="Times New Roman"/>
          <w:sz w:val="22"/>
          <w:szCs w:val="22"/>
        </w:rPr>
        <w:t xml:space="preserve">Does the church need you and your office?  Another motivation can be found in the identity of the one who sends you?  Who has called you to this office?  On whose behalf do you serve?  It is wonderful privilege you have to serve God’s people on behalf of Christ the good shepherd! </w:t>
      </w:r>
      <w:r w:rsidR="00D0529E">
        <w:rPr>
          <w:rFonts w:ascii="Times New Roman" w:hAnsi="Times New Roman" w:cs="Times New Roman"/>
          <w:sz w:val="22"/>
          <w:szCs w:val="22"/>
        </w:rPr>
        <w:t xml:space="preserve">He sees the work that you do!  And more than that- He will reward you for the work you do!  Look again at I Peter 5:4- </w:t>
      </w:r>
      <w:r w:rsidR="00A852FA">
        <w:rPr>
          <w:rFonts w:ascii="Times New Roman" w:hAnsi="Times New Roman" w:cs="Times New Roman"/>
          <w:sz w:val="22"/>
          <w:szCs w:val="22"/>
        </w:rPr>
        <w:t xml:space="preserve">when the chief shepherd appears, you will receive the unfading crown of glory!  So the promise of a reward is </w:t>
      </w:r>
      <w:r w:rsidR="00CA1E74">
        <w:rPr>
          <w:rFonts w:ascii="Times New Roman" w:hAnsi="Times New Roman" w:cs="Times New Roman"/>
          <w:sz w:val="22"/>
          <w:szCs w:val="22"/>
        </w:rPr>
        <w:t xml:space="preserve">motivation for eager service!  </w:t>
      </w:r>
      <w:r w:rsidR="00A650AA">
        <w:rPr>
          <w:rFonts w:ascii="Times New Roman" w:hAnsi="Times New Roman" w:cs="Times New Roman"/>
          <w:sz w:val="22"/>
          <w:szCs w:val="22"/>
        </w:rPr>
        <w:t xml:space="preserve">So when it comes to attending that extra meeting- you can go with eagerness knowing the importance of your work!  You are not just punching a clock, you are tending the flock of Christ!  </w:t>
      </w:r>
      <w:r w:rsidR="008F4E83">
        <w:rPr>
          <w:rFonts w:ascii="Times New Roman" w:hAnsi="Times New Roman" w:cs="Times New Roman"/>
          <w:sz w:val="22"/>
          <w:szCs w:val="22"/>
        </w:rPr>
        <w:t xml:space="preserve">This church needs to hear what you have to say!  They need the service that you provide!  </w:t>
      </w:r>
      <w:r w:rsidR="00BA3AAB">
        <w:rPr>
          <w:rFonts w:ascii="Times New Roman" w:hAnsi="Times New Roman" w:cs="Times New Roman"/>
          <w:sz w:val="22"/>
          <w:szCs w:val="22"/>
        </w:rPr>
        <w:t>So make that phone call- invite that person out for coffee.  Ask the tough questions</w:t>
      </w:r>
      <w:r w:rsidR="00CF4F30">
        <w:rPr>
          <w:rFonts w:ascii="Times New Roman" w:hAnsi="Times New Roman" w:cs="Times New Roman"/>
          <w:sz w:val="22"/>
          <w:szCs w:val="22"/>
        </w:rPr>
        <w:t xml:space="preserve">.  Be willing to have the hard conversations- because you know that this work needs to be done!  </w:t>
      </w:r>
      <w:r w:rsidR="00C1073F">
        <w:rPr>
          <w:rFonts w:ascii="Times New Roman" w:hAnsi="Times New Roman" w:cs="Times New Roman"/>
          <w:sz w:val="22"/>
          <w:szCs w:val="22"/>
        </w:rPr>
        <w:t xml:space="preserve">Remember back in Isaiah 6?  Isaiah said- Here I am, send me!  He was eager to go- eager to speak!  Do you </w:t>
      </w:r>
      <w:r w:rsidR="00C1073F" w:rsidRPr="00EE07DC">
        <w:rPr>
          <w:rFonts w:ascii="Times New Roman" w:hAnsi="Times New Roman" w:cs="Times New Roman"/>
          <w:sz w:val="22"/>
          <w:szCs w:val="22"/>
          <w:u w:val="single"/>
        </w:rPr>
        <w:t>know the message that Isaiah had to be bring</w:t>
      </w:r>
      <w:r w:rsidR="00C1073F">
        <w:rPr>
          <w:rFonts w:ascii="Times New Roman" w:hAnsi="Times New Roman" w:cs="Times New Roman"/>
          <w:sz w:val="22"/>
          <w:szCs w:val="22"/>
        </w:rPr>
        <w:t xml:space="preserve">?  It was not a happy </w:t>
      </w:r>
      <w:r w:rsidR="005727A9">
        <w:rPr>
          <w:rFonts w:ascii="Times New Roman" w:hAnsi="Times New Roman" w:cs="Times New Roman"/>
          <w:sz w:val="22"/>
          <w:szCs w:val="22"/>
        </w:rPr>
        <w:t>sermon!  Isaiah</w:t>
      </w:r>
      <w:r w:rsidR="003E1E69">
        <w:rPr>
          <w:rFonts w:ascii="Times New Roman" w:hAnsi="Times New Roman" w:cs="Times New Roman"/>
          <w:sz w:val="22"/>
          <w:szCs w:val="22"/>
        </w:rPr>
        <w:t xml:space="preserve"> was called to bring a hard message!  You people are stubborn and rebellious- Isaiah would </w:t>
      </w:r>
      <w:r w:rsidR="00D07E40">
        <w:rPr>
          <w:rFonts w:ascii="Times New Roman" w:hAnsi="Times New Roman" w:cs="Times New Roman"/>
          <w:sz w:val="22"/>
          <w:szCs w:val="22"/>
        </w:rPr>
        <w:t xml:space="preserve">say.  The sermon was a rebuke- your heart is </w:t>
      </w:r>
      <w:r w:rsidR="00241C56">
        <w:rPr>
          <w:rFonts w:ascii="Times New Roman" w:hAnsi="Times New Roman" w:cs="Times New Roman"/>
          <w:sz w:val="22"/>
          <w:szCs w:val="22"/>
        </w:rPr>
        <w:t xml:space="preserve">dull and your ears heavy.  You cannot see and you refuse to hear!  And yet Isaiah </w:t>
      </w:r>
      <w:r w:rsidR="008776A9">
        <w:rPr>
          <w:rFonts w:ascii="Times New Roman" w:hAnsi="Times New Roman" w:cs="Times New Roman"/>
          <w:sz w:val="22"/>
          <w:szCs w:val="22"/>
        </w:rPr>
        <w:t xml:space="preserve">went when called and spoken when sent!  </w:t>
      </w:r>
      <w:r w:rsidR="00ED349F">
        <w:rPr>
          <w:rFonts w:ascii="Times New Roman" w:hAnsi="Times New Roman" w:cs="Times New Roman"/>
          <w:sz w:val="22"/>
          <w:szCs w:val="22"/>
        </w:rPr>
        <w:t>This</w:t>
      </w:r>
      <w:r w:rsidR="007B46CC">
        <w:rPr>
          <w:rFonts w:ascii="Times New Roman" w:hAnsi="Times New Roman" w:cs="Times New Roman"/>
          <w:sz w:val="22"/>
          <w:szCs w:val="22"/>
        </w:rPr>
        <w:t xml:space="preserve"> aspect of your work will not be easy.  </w:t>
      </w:r>
      <w:r w:rsidR="006E121F">
        <w:rPr>
          <w:rFonts w:ascii="Times New Roman" w:hAnsi="Times New Roman" w:cs="Times New Roman"/>
          <w:sz w:val="22"/>
          <w:szCs w:val="22"/>
        </w:rPr>
        <w:t xml:space="preserve">It is hard to rebuke.  But the </w:t>
      </w:r>
      <w:r w:rsidR="006E121F">
        <w:rPr>
          <w:rFonts w:ascii="Times New Roman" w:hAnsi="Times New Roman" w:cs="Times New Roman"/>
          <w:sz w:val="22"/>
          <w:szCs w:val="22"/>
        </w:rPr>
        <w:lastRenderedPageBreak/>
        <w:t xml:space="preserve">work must be done!  </w:t>
      </w:r>
      <w:r w:rsidR="008776A9">
        <w:rPr>
          <w:rFonts w:ascii="Times New Roman" w:hAnsi="Times New Roman" w:cs="Times New Roman"/>
          <w:sz w:val="22"/>
          <w:szCs w:val="22"/>
        </w:rPr>
        <w:t xml:space="preserve">So it is- when you are certain of the important of your office- you will </w:t>
      </w:r>
      <w:r w:rsidR="009560CB">
        <w:rPr>
          <w:rFonts w:ascii="Times New Roman" w:hAnsi="Times New Roman" w:cs="Times New Roman"/>
          <w:sz w:val="22"/>
          <w:szCs w:val="22"/>
        </w:rPr>
        <w:t xml:space="preserve">not withhold from God’s people the message that they need to hear!  Both the good and the bad- the encouragement and the rebuke!  </w:t>
      </w:r>
      <w:r w:rsidR="00C66568">
        <w:rPr>
          <w:rFonts w:ascii="Times New Roman" w:hAnsi="Times New Roman" w:cs="Times New Roman"/>
          <w:sz w:val="22"/>
          <w:szCs w:val="22"/>
        </w:rPr>
        <w:t xml:space="preserve">Saying to some- thank you for your service and faithfulness!  Saying to others- </w:t>
      </w:r>
      <w:r w:rsidR="007E38EB">
        <w:rPr>
          <w:rFonts w:ascii="Times New Roman" w:hAnsi="Times New Roman" w:cs="Times New Roman"/>
          <w:sz w:val="22"/>
          <w:szCs w:val="22"/>
        </w:rPr>
        <w:t>why are you walking away from God and His people?  To some- it is great to see you in church every week!  And to others- wh</w:t>
      </w:r>
      <w:r w:rsidR="00DF52C7">
        <w:rPr>
          <w:rFonts w:ascii="Times New Roman" w:hAnsi="Times New Roman" w:cs="Times New Roman"/>
          <w:sz w:val="22"/>
          <w:szCs w:val="22"/>
        </w:rPr>
        <w:t>y don’t we see you in church regularly</w:t>
      </w:r>
      <w:r w:rsidR="005A5509">
        <w:rPr>
          <w:rFonts w:ascii="Times New Roman" w:hAnsi="Times New Roman" w:cs="Times New Roman"/>
          <w:sz w:val="22"/>
          <w:szCs w:val="22"/>
        </w:rPr>
        <w:t xml:space="preserve"> or why aren’t you being a good steward of God’s gifts</w:t>
      </w:r>
      <w:r w:rsidR="00DF52C7">
        <w:rPr>
          <w:rFonts w:ascii="Times New Roman" w:hAnsi="Times New Roman" w:cs="Times New Roman"/>
          <w:sz w:val="22"/>
          <w:szCs w:val="22"/>
        </w:rPr>
        <w:t xml:space="preserve">?  This is the task that the officers of the church are called to eagerly and willingly engage in.  Disciple and discipline- </w:t>
      </w:r>
      <w:r w:rsidR="00570C6A">
        <w:rPr>
          <w:rFonts w:ascii="Times New Roman" w:hAnsi="Times New Roman" w:cs="Times New Roman"/>
          <w:sz w:val="22"/>
          <w:szCs w:val="22"/>
        </w:rPr>
        <w:t xml:space="preserve">train, correct, teach and rebuke with all patience as </w:t>
      </w:r>
      <w:r w:rsidR="00186ECB">
        <w:rPr>
          <w:rFonts w:ascii="Times New Roman" w:hAnsi="Times New Roman" w:cs="Times New Roman"/>
          <w:sz w:val="22"/>
          <w:szCs w:val="22"/>
        </w:rPr>
        <w:t xml:space="preserve">II Tim. 4 puts it.  </w:t>
      </w:r>
      <w:r w:rsidR="00BD6B26">
        <w:rPr>
          <w:rFonts w:ascii="Times New Roman" w:hAnsi="Times New Roman" w:cs="Times New Roman"/>
          <w:sz w:val="22"/>
          <w:szCs w:val="22"/>
        </w:rPr>
        <w:t>So do not ignore your office or neglect your duty- be eager and willing in your service as God would have you.</w:t>
      </w:r>
    </w:p>
    <w:p w14:paraId="636E95FC" w14:textId="1BF2ADFF" w:rsidR="000243B4" w:rsidRPr="000243B4" w:rsidRDefault="000243B4" w:rsidP="000243B4">
      <w:pPr>
        <w:spacing w:line="480" w:lineRule="auto"/>
        <w:rPr>
          <w:rFonts w:ascii="Times New Roman" w:hAnsi="Times New Roman" w:cs="Times New Roman"/>
          <w:b/>
          <w:bCs/>
          <w:sz w:val="22"/>
          <w:szCs w:val="22"/>
        </w:rPr>
      </w:pPr>
      <w:r w:rsidRPr="000243B4">
        <w:rPr>
          <w:rFonts w:ascii="Times New Roman" w:hAnsi="Times New Roman" w:cs="Times New Roman"/>
          <w:b/>
          <w:bCs/>
          <w:sz w:val="22"/>
          <w:szCs w:val="22"/>
        </w:rPr>
        <w:t>II. Receiving their Service</w:t>
      </w:r>
    </w:p>
    <w:p w14:paraId="658E94DC" w14:textId="70760103" w:rsidR="000243B4" w:rsidRDefault="00BD6B26" w:rsidP="000243B4">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considered the heart of those called to serve; in our second point we consider the heart of those </w:t>
      </w:r>
      <w:r w:rsidR="00816ACC">
        <w:rPr>
          <w:rFonts w:ascii="Times New Roman" w:hAnsi="Times New Roman" w:cs="Times New Roman"/>
          <w:sz w:val="22"/>
          <w:szCs w:val="22"/>
        </w:rPr>
        <w:t xml:space="preserve">who are being served.  </w:t>
      </w:r>
      <w:r w:rsidR="00BA725B">
        <w:rPr>
          <w:rFonts w:ascii="Times New Roman" w:hAnsi="Times New Roman" w:cs="Times New Roman"/>
          <w:sz w:val="22"/>
          <w:szCs w:val="22"/>
        </w:rPr>
        <w:t>I</w:t>
      </w:r>
      <w:r w:rsidR="00816ACC">
        <w:rPr>
          <w:rFonts w:ascii="Times New Roman" w:hAnsi="Times New Roman" w:cs="Times New Roman"/>
          <w:sz w:val="22"/>
          <w:szCs w:val="22"/>
        </w:rPr>
        <w:t xml:space="preserve">n other words, how </w:t>
      </w:r>
      <w:r w:rsidR="00816ACC" w:rsidRPr="000203CC">
        <w:rPr>
          <w:rFonts w:ascii="Times New Roman" w:hAnsi="Times New Roman" w:cs="Times New Roman"/>
          <w:sz w:val="22"/>
          <w:szCs w:val="22"/>
          <w:u w:val="single"/>
        </w:rPr>
        <w:t>should we as a church receive those whom God</w:t>
      </w:r>
      <w:r w:rsidR="00816ACC">
        <w:rPr>
          <w:rFonts w:ascii="Times New Roman" w:hAnsi="Times New Roman" w:cs="Times New Roman"/>
          <w:sz w:val="22"/>
          <w:szCs w:val="22"/>
        </w:rPr>
        <w:t xml:space="preserve"> has placed over us?  </w:t>
      </w:r>
      <w:r w:rsidR="00B128D2">
        <w:rPr>
          <w:rFonts w:ascii="Times New Roman" w:hAnsi="Times New Roman" w:cs="Times New Roman"/>
          <w:sz w:val="22"/>
          <w:szCs w:val="22"/>
        </w:rPr>
        <w:t xml:space="preserve">Going back to our reading from I Peter </w:t>
      </w:r>
      <w:r w:rsidR="00016263">
        <w:rPr>
          <w:rFonts w:ascii="Times New Roman" w:hAnsi="Times New Roman" w:cs="Times New Roman"/>
          <w:sz w:val="22"/>
          <w:szCs w:val="22"/>
        </w:rPr>
        <w:t>5:5- likewise, you who are young</w:t>
      </w:r>
      <w:r w:rsidR="000203CC">
        <w:rPr>
          <w:rFonts w:ascii="Times New Roman" w:hAnsi="Times New Roman" w:cs="Times New Roman"/>
          <w:sz w:val="22"/>
          <w:szCs w:val="22"/>
        </w:rPr>
        <w:t>er</w:t>
      </w:r>
      <w:r w:rsidR="00016263">
        <w:rPr>
          <w:rFonts w:ascii="Times New Roman" w:hAnsi="Times New Roman" w:cs="Times New Roman"/>
          <w:sz w:val="22"/>
          <w:szCs w:val="22"/>
        </w:rPr>
        <w:t xml:space="preserve">, be subject to the elders.  </w:t>
      </w:r>
      <w:r w:rsidR="00C473E0">
        <w:rPr>
          <w:rFonts w:ascii="Times New Roman" w:hAnsi="Times New Roman" w:cs="Times New Roman"/>
          <w:sz w:val="22"/>
          <w:szCs w:val="22"/>
        </w:rPr>
        <w:t>Cloth yourself with humility towards one another.  And again in v. 6- humble yourself under God’s almighty hand.  So the first way in which we respond to our church leaders is to humble ourselves and submit to their leading.  Now to be clear, those who are called to serve must do so with complete humility.  There is no room for domine</w:t>
      </w:r>
      <w:r w:rsidR="00E80D00">
        <w:rPr>
          <w:rFonts w:ascii="Times New Roman" w:hAnsi="Times New Roman" w:cs="Times New Roman"/>
          <w:sz w:val="22"/>
          <w:szCs w:val="22"/>
        </w:rPr>
        <w:t xml:space="preserve">ering, harsh or proud elders and deacons in the church.  That point has already been established </w:t>
      </w:r>
      <w:r w:rsidR="00F47866">
        <w:rPr>
          <w:rFonts w:ascii="Times New Roman" w:hAnsi="Times New Roman" w:cs="Times New Roman"/>
          <w:sz w:val="22"/>
          <w:szCs w:val="22"/>
        </w:rPr>
        <w:t xml:space="preserve">in v. 3.  So the leaders are to be mild, gentle and lowly even as they diligently </w:t>
      </w:r>
      <w:r w:rsidR="00E151B5">
        <w:rPr>
          <w:rFonts w:ascii="Times New Roman" w:hAnsi="Times New Roman" w:cs="Times New Roman"/>
          <w:sz w:val="22"/>
          <w:szCs w:val="22"/>
        </w:rPr>
        <w:t>discharge</w:t>
      </w:r>
      <w:r w:rsidR="00F47866">
        <w:rPr>
          <w:rFonts w:ascii="Times New Roman" w:hAnsi="Times New Roman" w:cs="Times New Roman"/>
          <w:sz w:val="22"/>
          <w:szCs w:val="22"/>
        </w:rPr>
        <w:t xml:space="preserve"> their office.  But </w:t>
      </w:r>
      <w:r w:rsidR="00E151B5">
        <w:rPr>
          <w:rFonts w:ascii="Times New Roman" w:hAnsi="Times New Roman" w:cs="Times New Roman"/>
          <w:sz w:val="22"/>
          <w:szCs w:val="22"/>
        </w:rPr>
        <w:t xml:space="preserve">the fact remains, the first response of the congregation is one of subjection- to humbly receive </w:t>
      </w:r>
      <w:r w:rsidR="00AC37D5">
        <w:rPr>
          <w:rFonts w:ascii="Times New Roman" w:hAnsi="Times New Roman" w:cs="Times New Roman"/>
          <w:sz w:val="22"/>
          <w:szCs w:val="22"/>
        </w:rPr>
        <w:t xml:space="preserve">those whom God has </w:t>
      </w:r>
      <w:r w:rsidR="00CA72EB">
        <w:rPr>
          <w:rFonts w:ascii="Times New Roman" w:hAnsi="Times New Roman" w:cs="Times New Roman"/>
          <w:sz w:val="22"/>
          <w:szCs w:val="22"/>
        </w:rPr>
        <w:t>sent</w:t>
      </w:r>
      <w:r w:rsidR="00AC37D5">
        <w:rPr>
          <w:rFonts w:ascii="Times New Roman" w:hAnsi="Times New Roman" w:cs="Times New Roman"/>
          <w:sz w:val="22"/>
          <w:szCs w:val="22"/>
        </w:rPr>
        <w:t xml:space="preserve"> and bow our neck under the yoke of their leadership.  Here again, this subjection and submission is not one what we are forced into, but one that we willingly choose!  To say this another way- we are not being forced into subjugation contrary to our will.  We are not square pegs being shoved into a round hole.  We are not being shoehorned into a </w:t>
      </w:r>
      <w:r w:rsidR="00953BEE">
        <w:rPr>
          <w:rFonts w:ascii="Times New Roman" w:hAnsi="Times New Roman" w:cs="Times New Roman"/>
          <w:sz w:val="22"/>
          <w:szCs w:val="22"/>
        </w:rPr>
        <w:t xml:space="preserve">shackle that does not fit!  No, we are choosing to submit!  But faith- because of our union with Christ- we are choosing to way of </w:t>
      </w:r>
      <w:r w:rsidR="0085082A">
        <w:rPr>
          <w:rFonts w:ascii="Times New Roman" w:hAnsi="Times New Roman" w:cs="Times New Roman"/>
          <w:sz w:val="22"/>
          <w:szCs w:val="22"/>
        </w:rPr>
        <w:t xml:space="preserve">submission.  To subject ourselves to their leading because we know that Christ has seen fit to rule over us by way of their leadership.  </w:t>
      </w:r>
      <w:r w:rsidR="000F1F0B">
        <w:rPr>
          <w:rFonts w:ascii="Times New Roman" w:hAnsi="Times New Roman" w:cs="Times New Roman"/>
          <w:sz w:val="22"/>
          <w:szCs w:val="22"/>
        </w:rPr>
        <w:t xml:space="preserve">We receive their work as if it were coming from the </w:t>
      </w:r>
      <w:r w:rsidR="000F1F0B">
        <w:rPr>
          <w:rFonts w:ascii="Times New Roman" w:hAnsi="Times New Roman" w:cs="Times New Roman"/>
          <w:sz w:val="22"/>
          <w:szCs w:val="22"/>
        </w:rPr>
        <w:lastRenderedPageBreak/>
        <w:t xml:space="preserve">very hand of our Good Shepherd!  </w:t>
      </w:r>
      <w:r w:rsidR="002A5754">
        <w:rPr>
          <w:rFonts w:ascii="Times New Roman" w:hAnsi="Times New Roman" w:cs="Times New Roman"/>
          <w:sz w:val="22"/>
          <w:szCs w:val="22"/>
        </w:rPr>
        <w:t xml:space="preserve">Their words as the very words of our loving husband and Savoir Jesus Christ!  Now what does this look like?  Well, you can </w:t>
      </w:r>
      <w:r w:rsidR="002A5754" w:rsidRPr="000735E8">
        <w:rPr>
          <w:rFonts w:ascii="Times New Roman" w:hAnsi="Times New Roman" w:cs="Times New Roman"/>
          <w:sz w:val="22"/>
          <w:szCs w:val="22"/>
          <w:u w:val="single"/>
        </w:rPr>
        <w:t xml:space="preserve">always tell the difference between a </w:t>
      </w:r>
      <w:r w:rsidR="006900A4" w:rsidRPr="000735E8">
        <w:rPr>
          <w:rFonts w:ascii="Times New Roman" w:hAnsi="Times New Roman" w:cs="Times New Roman"/>
          <w:sz w:val="22"/>
          <w:szCs w:val="22"/>
          <w:u w:val="single"/>
        </w:rPr>
        <w:t>trained hor</w:t>
      </w:r>
      <w:r w:rsidR="006900A4">
        <w:rPr>
          <w:rFonts w:ascii="Times New Roman" w:hAnsi="Times New Roman" w:cs="Times New Roman"/>
          <w:sz w:val="22"/>
          <w:szCs w:val="22"/>
        </w:rPr>
        <w:t xml:space="preserve">se that has been broken in and a wild horse that knows no master.  Put a saddle on both and you will find out the difference!  So it is, those who know their master do not buck at the saddle of </w:t>
      </w:r>
      <w:r w:rsidR="0010092A">
        <w:rPr>
          <w:rFonts w:ascii="Times New Roman" w:hAnsi="Times New Roman" w:cs="Times New Roman"/>
          <w:sz w:val="22"/>
          <w:szCs w:val="22"/>
        </w:rPr>
        <w:t>submission!  So when the elder</w:t>
      </w:r>
      <w:r w:rsidR="006F45C9">
        <w:rPr>
          <w:rFonts w:ascii="Times New Roman" w:hAnsi="Times New Roman" w:cs="Times New Roman"/>
          <w:sz w:val="22"/>
          <w:szCs w:val="22"/>
        </w:rPr>
        <w:t>s</w:t>
      </w:r>
      <w:r w:rsidR="0010092A">
        <w:rPr>
          <w:rFonts w:ascii="Times New Roman" w:hAnsi="Times New Roman" w:cs="Times New Roman"/>
          <w:sz w:val="22"/>
          <w:szCs w:val="22"/>
        </w:rPr>
        <w:t xml:space="preserve"> have </w:t>
      </w:r>
      <w:r w:rsidR="006F45C9">
        <w:rPr>
          <w:rFonts w:ascii="Times New Roman" w:hAnsi="Times New Roman" w:cs="Times New Roman"/>
          <w:sz w:val="22"/>
          <w:szCs w:val="22"/>
        </w:rPr>
        <w:t>questions</w:t>
      </w:r>
      <w:r w:rsidR="0010092A">
        <w:rPr>
          <w:rFonts w:ascii="Times New Roman" w:hAnsi="Times New Roman" w:cs="Times New Roman"/>
          <w:sz w:val="22"/>
          <w:szCs w:val="22"/>
        </w:rPr>
        <w:t xml:space="preserve"> or concern</w:t>
      </w:r>
      <w:r w:rsidR="006F45C9">
        <w:rPr>
          <w:rFonts w:ascii="Times New Roman" w:hAnsi="Times New Roman" w:cs="Times New Roman"/>
          <w:sz w:val="22"/>
          <w:szCs w:val="22"/>
        </w:rPr>
        <w:t>s</w:t>
      </w:r>
      <w:r w:rsidR="0010092A">
        <w:rPr>
          <w:rFonts w:ascii="Times New Roman" w:hAnsi="Times New Roman" w:cs="Times New Roman"/>
          <w:sz w:val="22"/>
          <w:szCs w:val="22"/>
        </w:rPr>
        <w:t xml:space="preserve"> that they bring to us, we are </w:t>
      </w:r>
      <w:r w:rsidR="009E0D54">
        <w:rPr>
          <w:rFonts w:ascii="Times New Roman" w:hAnsi="Times New Roman" w:cs="Times New Roman"/>
          <w:sz w:val="22"/>
          <w:szCs w:val="22"/>
        </w:rPr>
        <w:t xml:space="preserve">happy to help and answer.  When a request comes from the deacons, we respond with joyful and cheerful </w:t>
      </w:r>
      <w:r w:rsidR="00C27717">
        <w:rPr>
          <w:rFonts w:ascii="Times New Roman" w:hAnsi="Times New Roman" w:cs="Times New Roman"/>
          <w:sz w:val="22"/>
          <w:szCs w:val="22"/>
        </w:rPr>
        <w:t xml:space="preserve">giving!  </w:t>
      </w:r>
      <w:r w:rsidR="00161B1A">
        <w:rPr>
          <w:rFonts w:ascii="Times New Roman" w:hAnsi="Times New Roman" w:cs="Times New Roman"/>
          <w:sz w:val="22"/>
          <w:szCs w:val="22"/>
        </w:rPr>
        <w:t xml:space="preserve">Submission is seen in the support of the officers and their work.  Instead of second guessing and questioning their motives, we give them the benefit of the doubt.  </w:t>
      </w:r>
      <w:r w:rsidR="002A7A1F">
        <w:rPr>
          <w:rFonts w:ascii="Times New Roman" w:hAnsi="Times New Roman" w:cs="Times New Roman"/>
          <w:sz w:val="22"/>
          <w:szCs w:val="22"/>
        </w:rPr>
        <w:t xml:space="preserve">How can I help the elders?  How can I support the deacons and their work?  </w:t>
      </w:r>
      <w:r w:rsidR="001A7AD7">
        <w:rPr>
          <w:rFonts w:ascii="Times New Roman" w:hAnsi="Times New Roman" w:cs="Times New Roman"/>
          <w:sz w:val="22"/>
          <w:szCs w:val="22"/>
        </w:rPr>
        <w:t xml:space="preserve">As Heb. 13:17 puts it, obey your leaders and submit to them, for they are keeping watch over your souls as those who will have to give an account.  </w:t>
      </w:r>
      <w:r w:rsidR="00E2198C">
        <w:rPr>
          <w:rFonts w:ascii="Times New Roman" w:hAnsi="Times New Roman" w:cs="Times New Roman"/>
          <w:sz w:val="22"/>
          <w:szCs w:val="22"/>
        </w:rPr>
        <w:t>Let</w:t>
      </w:r>
      <w:r w:rsidR="001A7AD7">
        <w:rPr>
          <w:rFonts w:ascii="Times New Roman" w:hAnsi="Times New Roman" w:cs="Times New Roman"/>
          <w:sz w:val="22"/>
          <w:szCs w:val="22"/>
        </w:rPr>
        <w:t xml:space="preserve"> them </w:t>
      </w:r>
      <w:r w:rsidR="00E2198C">
        <w:rPr>
          <w:rFonts w:ascii="Times New Roman" w:hAnsi="Times New Roman" w:cs="Times New Roman"/>
          <w:sz w:val="22"/>
          <w:szCs w:val="22"/>
        </w:rPr>
        <w:t>d</w:t>
      </w:r>
      <w:r w:rsidR="001A7AD7">
        <w:rPr>
          <w:rFonts w:ascii="Times New Roman" w:hAnsi="Times New Roman" w:cs="Times New Roman"/>
          <w:sz w:val="22"/>
          <w:szCs w:val="22"/>
        </w:rPr>
        <w:t xml:space="preserve">o this with joy and not with groaning, for that would be of no advantage to you.  </w:t>
      </w:r>
      <w:r w:rsidR="00E2198C">
        <w:rPr>
          <w:rFonts w:ascii="Times New Roman" w:hAnsi="Times New Roman" w:cs="Times New Roman"/>
          <w:sz w:val="22"/>
          <w:szCs w:val="22"/>
        </w:rPr>
        <w:t xml:space="preserve">Did you catch that- if you support your leaders, not only do you enable them to do their work </w:t>
      </w:r>
      <w:r w:rsidR="00253533">
        <w:rPr>
          <w:rFonts w:ascii="Times New Roman" w:hAnsi="Times New Roman" w:cs="Times New Roman"/>
          <w:sz w:val="22"/>
          <w:szCs w:val="22"/>
        </w:rPr>
        <w:t xml:space="preserve">better and with joy, you also </w:t>
      </w:r>
      <w:r w:rsidR="00253533" w:rsidRPr="00FF5FF6">
        <w:rPr>
          <w:rFonts w:ascii="Times New Roman" w:hAnsi="Times New Roman" w:cs="Times New Roman"/>
          <w:sz w:val="22"/>
          <w:szCs w:val="22"/>
          <w:u w:val="single"/>
        </w:rPr>
        <w:t>secure an advantage for yourself</w:t>
      </w:r>
      <w:r w:rsidR="00253533">
        <w:rPr>
          <w:rFonts w:ascii="Times New Roman" w:hAnsi="Times New Roman" w:cs="Times New Roman"/>
          <w:sz w:val="22"/>
          <w:szCs w:val="22"/>
        </w:rPr>
        <w:t xml:space="preserve">!  It is for your good that you support these men- that you follow their loving leadership!  For when they do their work well, the whole congregation enjoys the benefit!  </w:t>
      </w:r>
      <w:r w:rsidR="008F3965">
        <w:rPr>
          <w:rFonts w:ascii="Times New Roman" w:hAnsi="Times New Roman" w:cs="Times New Roman"/>
          <w:sz w:val="22"/>
          <w:szCs w:val="22"/>
        </w:rPr>
        <w:t xml:space="preserve">Paul compares the work of a </w:t>
      </w:r>
      <w:r w:rsidR="008F3965" w:rsidRPr="00FF5FF6">
        <w:rPr>
          <w:rFonts w:ascii="Times New Roman" w:hAnsi="Times New Roman" w:cs="Times New Roman"/>
          <w:sz w:val="22"/>
          <w:szCs w:val="22"/>
          <w:u w:val="single"/>
        </w:rPr>
        <w:t>church leader to that of a farmer</w:t>
      </w:r>
      <w:r w:rsidR="008F3965">
        <w:rPr>
          <w:rFonts w:ascii="Times New Roman" w:hAnsi="Times New Roman" w:cs="Times New Roman"/>
          <w:sz w:val="22"/>
          <w:szCs w:val="22"/>
        </w:rPr>
        <w:t xml:space="preserve"> in II Tim. 2.  So our elders and deacons are like farmers- we are the field that needs tending.  Jesus using these men to water and weed.  To nurture and correct.  When they do their work well- the whole field benefits!  </w:t>
      </w:r>
      <w:r w:rsidR="004C327B">
        <w:rPr>
          <w:rFonts w:ascii="Times New Roman" w:hAnsi="Times New Roman" w:cs="Times New Roman"/>
          <w:sz w:val="22"/>
          <w:szCs w:val="22"/>
        </w:rPr>
        <w:t>The plants are better off when they go along and support- there is joy and fruitfulness</w:t>
      </w:r>
      <w:r w:rsidR="00ED1323">
        <w:rPr>
          <w:rFonts w:ascii="Times New Roman" w:hAnsi="Times New Roman" w:cs="Times New Roman"/>
          <w:sz w:val="22"/>
          <w:szCs w:val="22"/>
        </w:rPr>
        <w:t xml:space="preserve"> for all to enjoy!  So congregation, receive these men as from the Lord!  Support them with your prayers!  Obey their instruction.  </w:t>
      </w:r>
      <w:r w:rsidR="006404CC">
        <w:rPr>
          <w:rFonts w:ascii="Times New Roman" w:hAnsi="Times New Roman" w:cs="Times New Roman"/>
          <w:sz w:val="22"/>
          <w:szCs w:val="22"/>
        </w:rPr>
        <w:t xml:space="preserve">Listen </w:t>
      </w:r>
      <w:r w:rsidR="00CD3C80">
        <w:rPr>
          <w:rFonts w:ascii="Times New Roman" w:hAnsi="Times New Roman" w:cs="Times New Roman"/>
          <w:sz w:val="22"/>
          <w:szCs w:val="22"/>
        </w:rPr>
        <w:t>to their</w:t>
      </w:r>
      <w:r w:rsidR="006404CC">
        <w:rPr>
          <w:rFonts w:ascii="Times New Roman" w:hAnsi="Times New Roman" w:cs="Times New Roman"/>
          <w:sz w:val="22"/>
          <w:szCs w:val="22"/>
        </w:rPr>
        <w:t xml:space="preserve"> words- follow their example</w:t>
      </w:r>
      <w:r w:rsidR="00FA1714">
        <w:rPr>
          <w:rFonts w:ascii="Times New Roman" w:hAnsi="Times New Roman" w:cs="Times New Roman"/>
          <w:sz w:val="22"/>
          <w:szCs w:val="22"/>
        </w:rPr>
        <w:t xml:space="preserve">- for this is God’s will for you- and this is for your advantage! </w:t>
      </w:r>
    </w:p>
    <w:p w14:paraId="399A7C58" w14:textId="76143585" w:rsidR="00FA1714" w:rsidRPr="000243B4" w:rsidRDefault="00FA1714" w:rsidP="000243B4">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these men before you today have heard and answered the call!  The battle lines have been drawn.  Who will go?  These men have now said- I will go!  Here I am, send me!  </w:t>
      </w:r>
      <w:r w:rsidR="00DC3A72">
        <w:rPr>
          <w:rFonts w:ascii="Times New Roman" w:hAnsi="Times New Roman" w:cs="Times New Roman"/>
          <w:sz w:val="22"/>
          <w:szCs w:val="22"/>
        </w:rPr>
        <w:t>These men are on the front lines- support them in their labor!  Pray for them</w:t>
      </w:r>
      <w:r w:rsidR="00CD3C80">
        <w:rPr>
          <w:rFonts w:ascii="Times New Roman" w:hAnsi="Times New Roman" w:cs="Times New Roman"/>
          <w:sz w:val="22"/>
          <w:szCs w:val="22"/>
        </w:rPr>
        <w:t xml:space="preserve"> and heed their words.  </w:t>
      </w:r>
      <w:r w:rsidR="00CD3C80" w:rsidRPr="00CD3C80">
        <w:rPr>
          <w:rFonts w:ascii="Times New Roman" w:hAnsi="Times New Roman" w:cs="Times New Roman"/>
          <w:sz w:val="22"/>
          <w:szCs w:val="22"/>
        </w:rPr>
        <w:t xml:space="preserve">Jesus Christ calls his church officers to eager and diligent service for the sake of His people.  </w:t>
      </w:r>
      <w:r w:rsidR="001E6C76">
        <w:rPr>
          <w:rFonts w:ascii="Times New Roman" w:hAnsi="Times New Roman" w:cs="Times New Roman"/>
          <w:sz w:val="22"/>
          <w:szCs w:val="22"/>
        </w:rPr>
        <w:t xml:space="preserve">May it be that God would bless our leaders with wisdom and willingness so that our church may grow in grace and knowledge of the truth!  </w:t>
      </w:r>
    </w:p>
    <w:sectPr w:rsidR="00FA1714" w:rsidRPr="000243B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9A13C" w14:textId="77777777" w:rsidR="006E3FD2" w:rsidRDefault="006E3FD2" w:rsidP="00BA725B">
      <w:pPr>
        <w:spacing w:after="0" w:line="240" w:lineRule="auto"/>
      </w:pPr>
      <w:r>
        <w:separator/>
      </w:r>
    </w:p>
  </w:endnote>
  <w:endnote w:type="continuationSeparator" w:id="0">
    <w:p w14:paraId="08328907" w14:textId="77777777" w:rsidR="006E3FD2" w:rsidRDefault="006E3FD2" w:rsidP="00BA7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A31A4" w14:textId="77777777" w:rsidR="006E3FD2" w:rsidRDefault="006E3FD2" w:rsidP="00BA725B">
      <w:pPr>
        <w:spacing w:after="0" w:line="240" w:lineRule="auto"/>
      </w:pPr>
      <w:r>
        <w:separator/>
      </w:r>
    </w:p>
  </w:footnote>
  <w:footnote w:type="continuationSeparator" w:id="0">
    <w:p w14:paraId="5E71A4FC" w14:textId="77777777" w:rsidR="006E3FD2" w:rsidRDefault="006E3FD2" w:rsidP="00BA7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910614"/>
      <w:docPartObj>
        <w:docPartGallery w:val="Page Numbers (Top of Page)"/>
        <w:docPartUnique/>
      </w:docPartObj>
    </w:sdtPr>
    <w:sdtEndPr>
      <w:rPr>
        <w:noProof/>
      </w:rPr>
    </w:sdtEndPr>
    <w:sdtContent>
      <w:p w14:paraId="0120F6D1" w14:textId="460F2FD0" w:rsidR="00BA725B" w:rsidRDefault="00BA72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072DA9" w14:textId="77777777" w:rsidR="00BA725B" w:rsidRDefault="00BA72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B4"/>
    <w:rsid w:val="00015EBC"/>
    <w:rsid w:val="00016263"/>
    <w:rsid w:val="000203CC"/>
    <w:rsid w:val="000243B4"/>
    <w:rsid w:val="0003075F"/>
    <w:rsid w:val="00033528"/>
    <w:rsid w:val="000735E8"/>
    <w:rsid w:val="000F1F0B"/>
    <w:rsid w:val="0010092A"/>
    <w:rsid w:val="00161B1A"/>
    <w:rsid w:val="00186ECB"/>
    <w:rsid w:val="001A7AD7"/>
    <w:rsid w:val="001B4315"/>
    <w:rsid w:val="001E6C76"/>
    <w:rsid w:val="001E7960"/>
    <w:rsid w:val="00241C56"/>
    <w:rsid w:val="00253533"/>
    <w:rsid w:val="00254F43"/>
    <w:rsid w:val="00292CFB"/>
    <w:rsid w:val="002A5754"/>
    <w:rsid w:val="002A7A1F"/>
    <w:rsid w:val="002B7233"/>
    <w:rsid w:val="002E3EE7"/>
    <w:rsid w:val="00307653"/>
    <w:rsid w:val="00353CFB"/>
    <w:rsid w:val="003A7FFD"/>
    <w:rsid w:val="003E1E69"/>
    <w:rsid w:val="0043666A"/>
    <w:rsid w:val="00460D9E"/>
    <w:rsid w:val="00481DAA"/>
    <w:rsid w:val="004A32AF"/>
    <w:rsid w:val="004C327B"/>
    <w:rsid w:val="00530654"/>
    <w:rsid w:val="005375BC"/>
    <w:rsid w:val="00555A0F"/>
    <w:rsid w:val="00570C6A"/>
    <w:rsid w:val="005727A9"/>
    <w:rsid w:val="005A5509"/>
    <w:rsid w:val="006404CC"/>
    <w:rsid w:val="006530E3"/>
    <w:rsid w:val="006900A4"/>
    <w:rsid w:val="006B737C"/>
    <w:rsid w:val="006E121F"/>
    <w:rsid w:val="006E3FD2"/>
    <w:rsid w:val="006F45C9"/>
    <w:rsid w:val="006F6A09"/>
    <w:rsid w:val="007260F3"/>
    <w:rsid w:val="007560E6"/>
    <w:rsid w:val="007707C6"/>
    <w:rsid w:val="007B46CC"/>
    <w:rsid w:val="007E1BE5"/>
    <w:rsid w:val="007E38EB"/>
    <w:rsid w:val="00803AB9"/>
    <w:rsid w:val="00816ACC"/>
    <w:rsid w:val="00816D8C"/>
    <w:rsid w:val="008319B7"/>
    <w:rsid w:val="00834458"/>
    <w:rsid w:val="0085082A"/>
    <w:rsid w:val="008654DB"/>
    <w:rsid w:val="008732B9"/>
    <w:rsid w:val="008776A9"/>
    <w:rsid w:val="008A3BB7"/>
    <w:rsid w:val="008D047D"/>
    <w:rsid w:val="008E55A3"/>
    <w:rsid w:val="008F3965"/>
    <w:rsid w:val="008F4E83"/>
    <w:rsid w:val="008F75EC"/>
    <w:rsid w:val="0095145B"/>
    <w:rsid w:val="00953BEE"/>
    <w:rsid w:val="009560CB"/>
    <w:rsid w:val="009D6C66"/>
    <w:rsid w:val="009E0D54"/>
    <w:rsid w:val="00A12A7E"/>
    <w:rsid w:val="00A64033"/>
    <w:rsid w:val="00A650AA"/>
    <w:rsid w:val="00A852FA"/>
    <w:rsid w:val="00AC37D5"/>
    <w:rsid w:val="00B128D2"/>
    <w:rsid w:val="00B26464"/>
    <w:rsid w:val="00B527BD"/>
    <w:rsid w:val="00BA0D64"/>
    <w:rsid w:val="00BA3AAB"/>
    <w:rsid w:val="00BA725B"/>
    <w:rsid w:val="00BD3307"/>
    <w:rsid w:val="00BD6B26"/>
    <w:rsid w:val="00C1073F"/>
    <w:rsid w:val="00C25E89"/>
    <w:rsid w:val="00C27717"/>
    <w:rsid w:val="00C473E0"/>
    <w:rsid w:val="00C66568"/>
    <w:rsid w:val="00C86B9E"/>
    <w:rsid w:val="00CA1E74"/>
    <w:rsid w:val="00CA72EB"/>
    <w:rsid w:val="00CD3C80"/>
    <w:rsid w:val="00CF4F30"/>
    <w:rsid w:val="00CF6BC8"/>
    <w:rsid w:val="00D0529E"/>
    <w:rsid w:val="00D07E40"/>
    <w:rsid w:val="00D51328"/>
    <w:rsid w:val="00D54656"/>
    <w:rsid w:val="00DB4BF8"/>
    <w:rsid w:val="00DC3A72"/>
    <w:rsid w:val="00DD1679"/>
    <w:rsid w:val="00DF52C7"/>
    <w:rsid w:val="00E151B5"/>
    <w:rsid w:val="00E2198C"/>
    <w:rsid w:val="00E21DF2"/>
    <w:rsid w:val="00E701EC"/>
    <w:rsid w:val="00E7669A"/>
    <w:rsid w:val="00E80D00"/>
    <w:rsid w:val="00E81B0C"/>
    <w:rsid w:val="00ED097F"/>
    <w:rsid w:val="00ED1323"/>
    <w:rsid w:val="00ED349F"/>
    <w:rsid w:val="00EE07DC"/>
    <w:rsid w:val="00EF4B74"/>
    <w:rsid w:val="00F02A07"/>
    <w:rsid w:val="00F20D64"/>
    <w:rsid w:val="00F40431"/>
    <w:rsid w:val="00F47866"/>
    <w:rsid w:val="00FA1714"/>
    <w:rsid w:val="00FB69D7"/>
    <w:rsid w:val="00FF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8974"/>
  <w15:chartTrackingRefBased/>
  <w15:docId w15:val="{337D0BE0-55C2-4B9B-9766-CCCD1320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3B4"/>
    <w:rPr>
      <w:rFonts w:eastAsiaTheme="majorEastAsia" w:cstheme="majorBidi"/>
      <w:color w:val="272727" w:themeColor="text1" w:themeTint="D8"/>
    </w:rPr>
  </w:style>
  <w:style w:type="paragraph" w:styleId="Title">
    <w:name w:val="Title"/>
    <w:basedOn w:val="Normal"/>
    <w:next w:val="Normal"/>
    <w:link w:val="TitleChar"/>
    <w:uiPriority w:val="10"/>
    <w:qFormat/>
    <w:rsid w:val="00024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3B4"/>
    <w:pPr>
      <w:spacing w:before="160"/>
      <w:jc w:val="center"/>
    </w:pPr>
    <w:rPr>
      <w:i/>
      <w:iCs/>
      <w:color w:val="404040" w:themeColor="text1" w:themeTint="BF"/>
    </w:rPr>
  </w:style>
  <w:style w:type="character" w:customStyle="1" w:styleId="QuoteChar">
    <w:name w:val="Quote Char"/>
    <w:basedOn w:val="DefaultParagraphFont"/>
    <w:link w:val="Quote"/>
    <w:uiPriority w:val="29"/>
    <w:rsid w:val="000243B4"/>
    <w:rPr>
      <w:i/>
      <w:iCs/>
      <w:color w:val="404040" w:themeColor="text1" w:themeTint="BF"/>
    </w:rPr>
  </w:style>
  <w:style w:type="paragraph" w:styleId="ListParagraph">
    <w:name w:val="List Paragraph"/>
    <w:basedOn w:val="Normal"/>
    <w:uiPriority w:val="34"/>
    <w:qFormat/>
    <w:rsid w:val="000243B4"/>
    <w:pPr>
      <w:ind w:left="720"/>
      <w:contextualSpacing/>
    </w:pPr>
  </w:style>
  <w:style w:type="character" w:styleId="IntenseEmphasis">
    <w:name w:val="Intense Emphasis"/>
    <w:basedOn w:val="DefaultParagraphFont"/>
    <w:uiPriority w:val="21"/>
    <w:qFormat/>
    <w:rsid w:val="000243B4"/>
    <w:rPr>
      <w:i/>
      <w:iCs/>
      <w:color w:val="0F4761" w:themeColor="accent1" w:themeShade="BF"/>
    </w:rPr>
  </w:style>
  <w:style w:type="paragraph" w:styleId="IntenseQuote">
    <w:name w:val="Intense Quote"/>
    <w:basedOn w:val="Normal"/>
    <w:next w:val="Normal"/>
    <w:link w:val="IntenseQuoteChar"/>
    <w:uiPriority w:val="30"/>
    <w:qFormat/>
    <w:rsid w:val="00024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B4"/>
    <w:rPr>
      <w:i/>
      <w:iCs/>
      <w:color w:val="0F4761" w:themeColor="accent1" w:themeShade="BF"/>
    </w:rPr>
  </w:style>
  <w:style w:type="character" w:styleId="IntenseReference">
    <w:name w:val="Intense Reference"/>
    <w:basedOn w:val="DefaultParagraphFont"/>
    <w:uiPriority w:val="32"/>
    <w:qFormat/>
    <w:rsid w:val="000243B4"/>
    <w:rPr>
      <w:b/>
      <w:bCs/>
      <w:smallCaps/>
      <w:color w:val="0F4761" w:themeColor="accent1" w:themeShade="BF"/>
      <w:spacing w:val="5"/>
    </w:rPr>
  </w:style>
  <w:style w:type="paragraph" w:styleId="Header">
    <w:name w:val="header"/>
    <w:basedOn w:val="Normal"/>
    <w:link w:val="HeaderChar"/>
    <w:uiPriority w:val="99"/>
    <w:unhideWhenUsed/>
    <w:rsid w:val="00BA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25B"/>
  </w:style>
  <w:style w:type="paragraph" w:styleId="Footer">
    <w:name w:val="footer"/>
    <w:basedOn w:val="Normal"/>
    <w:link w:val="FooterChar"/>
    <w:uiPriority w:val="99"/>
    <w:unhideWhenUsed/>
    <w:rsid w:val="00BA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5</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114</cp:revision>
  <dcterms:created xsi:type="dcterms:W3CDTF">2025-12-30T13:59:00Z</dcterms:created>
  <dcterms:modified xsi:type="dcterms:W3CDTF">2025-12-30T16:26:00Z</dcterms:modified>
</cp:coreProperties>
</file>