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832E5" w14:textId="03B32272" w:rsidR="00A12A7E" w:rsidRDefault="003E0FAF">
      <w:pPr>
        <w:rPr>
          <w:rFonts w:ascii="Times New Roman" w:hAnsi="Times New Roman" w:cs="Times New Roman"/>
        </w:rPr>
      </w:pPr>
      <w:r w:rsidRPr="003E0FAF">
        <w:rPr>
          <w:rFonts w:ascii="Times New Roman" w:hAnsi="Times New Roman" w:cs="Times New Roman"/>
        </w:rPr>
        <w:t>Job</w:t>
      </w:r>
      <w:r>
        <w:rPr>
          <w:rFonts w:ascii="Times New Roman" w:hAnsi="Times New Roman" w:cs="Times New Roman"/>
        </w:rPr>
        <w:t xml:space="preserve"> 14:1-17; 19:13-29; Job and His Redeemer </w:t>
      </w:r>
      <w:bookmarkStart w:id="0" w:name="_Hlk175642858"/>
      <w:r>
        <w:rPr>
          <w:rFonts w:ascii="Times New Roman" w:hAnsi="Times New Roman" w:cs="Times New Roman"/>
        </w:rPr>
        <w:t xml:space="preserve">I.  Job’s Living Faith II. The </w:t>
      </w:r>
      <w:bookmarkEnd w:id="0"/>
      <w:r w:rsidR="005B68AD">
        <w:rPr>
          <w:rFonts w:ascii="Times New Roman" w:hAnsi="Times New Roman" w:cs="Times New Roman"/>
        </w:rPr>
        <w:t>Nature of this Redemption</w:t>
      </w:r>
    </w:p>
    <w:p w14:paraId="20BC2B8F" w14:textId="50287BDA" w:rsidR="003E0FAF" w:rsidRDefault="003E0FAF" w:rsidP="003E0FAF">
      <w:pPr>
        <w:spacing w:line="480" w:lineRule="auto"/>
        <w:rPr>
          <w:rFonts w:ascii="Times New Roman" w:hAnsi="Times New Roman" w:cs="Times New Roman"/>
        </w:rPr>
      </w:pPr>
      <w:r>
        <w:rPr>
          <w:rFonts w:ascii="Times New Roman" w:hAnsi="Times New Roman" w:cs="Times New Roman"/>
        </w:rPr>
        <w:t>Congregation of our Lord Jesus Christ, we often underestimate the depth of faith that the OT saints ha</w:t>
      </w:r>
      <w:r w:rsidR="005846BF">
        <w:rPr>
          <w:rFonts w:ascii="Times New Roman" w:hAnsi="Times New Roman" w:cs="Times New Roman"/>
        </w:rPr>
        <w:t>d</w:t>
      </w:r>
      <w:r>
        <w:rPr>
          <w:rFonts w:ascii="Times New Roman" w:hAnsi="Times New Roman" w:cs="Times New Roman"/>
        </w:rPr>
        <w:t>.  We tend to view the OT believers as shallow</w:t>
      </w:r>
      <w:r w:rsidR="005846BF">
        <w:rPr>
          <w:rFonts w:ascii="Times New Roman" w:hAnsi="Times New Roman" w:cs="Times New Roman"/>
        </w:rPr>
        <w:t xml:space="preserve"> or ignorant</w:t>
      </w:r>
      <w:r>
        <w:rPr>
          <w:rFonts w:ascii="Times New Roman" w:hAnsi="Times New Roman" w:cs="Times New Roman"/>
        </w:rPr>
        <w:t xml:space="preserve">- without much knowledge concerning what was to come.  But today we are going to find a real, living and solid faith evident in the heart of Job.  Remember that Job has been wrongly and repeatedly accused by his friends.  They have labeled him a great transgressor- a hypocrite- someone who was stubbornly refusing to repent from his sins.  </w:t>
      </w:r>
      <w:r w:rsidR="008A231A">
        <w:rPr>
          <w:rFonts w:ascii="Times New Roman" w:hAnsi="Times New Roman" w:cs="Times New Roman"/>
        </w:rPr>
        <w:t xml:space="preserve">As we saw last week, Job is crying out for </w:t>
      </w:r>
      <w:r w:rsidR="009C4672">
        <w:rPr>
          <w:rFonts w:ascii="Times New Roman" w:hAnsi="Times New Roman" w:cs="Times New Roman"/>
        </w:rPr>
        <w:t>arbiter</w:t>
      </w:r>
      <w:r w:rsidR="008A231A">
        <w:rPr>
          <w:rFonts w:ascii="Times New Roman" w:hAnsi="Times New Roman" w:cs="Times New Roman"/>
        </w:rPr>
        <w:t xml:space="preserve"> in 9:33.  Job is asking for someone to come to his aid- to bridge the gap between God and man.  Job needs a comforter- a mediator who will take up his cause and </w:t>
      </w:r>
      <w:r w:rsidR="009B3CEB">
        <w:rPr>
          <w:rFonts w:ascii="Times New Roman" w:hAnsi="Times New Roman" w:cs="Times New Roman"/>
        </w:rPr>
        <w:t>vindicate him in the presence of his foes.  And his friends have really become his foes- those who were the closest to him have become his harshest cri</w:t>
      </w:r>
      <w:r w:rsidR="00BD1C0C">
        <w:rPr>
          <w:rFonts w:ascii="Times New Roman" w:hAnsi="Times New Roman" w:cs="Times New Roman"/>
        </w:rPr>
        <w:t xml:space="preserve">tics.   So who will come to Job’s aid?  Where will Job look for lasting comfort in life and in death?  </w:t>
      </w:r>
      <w:r w:rsidR="002675EF">
        <w:rPr>
          <w:rFonts w:ascii="Times New Roman" w:hAnsi="Times New Roman" w:cs="Times New Roman"/>
        </w:rPr>
        <w:t>Basically,</w:t>
      </w:r>
      <w:r w:rsidR="00BD1C0C">
        <w:rPr>
          <w:rFonts w:ascii="Times New Roman" w:hAnsi="Times New Roman" w:cs="Times New Roman"/>
        </w:rPr>
        <w:t xml:space="preserve"> we are going to answer this question- did the OT sa</w:t>
      </w:r>
      <w:r w:rsidR="006D7661">
        <w:rPr>
          <w:rFonts w:ascii="Times New Roman" w:hAnsi="Times New Roman" w:cs="Times New Roman"/>
        </w:rPr>
        <w:t xml:space="preserve">ints look forward </w:t>
      </w:r>
      <w:r w:rsidR="002675EF">
        <w:rPr>
          <w:rFonts w:ascii="Times New Roman" w:hAnsi="Times New Roman" w:cs="Times New Roman"/>
        </w:rPr>
        <w:t>in the hope of</w:t>
      </w:r>
      <w:r w:rsidR="006D7661">
        <w:rPr>
          <w:rFonts w:ascii="Times New Roman" w:hAnsi="Times New Roman" w:cs="Times New Roman"/>
        </w:rPr>
        <w:t xml:space="preserve"> a future resurrection?  Where their hopes limited to the things of this world or did they long for a lasting inheritance in the </w:t>
      </w:r>
      <w:r w:rsidR="009C4672">
        <w:rPr>
          <w:rFonts w:ascii="Times New Roman" w:hAnsi="Times New Roman" w:cs="Times New Roman"/>
        </w:rPr>
        <w:t>land of eternal rest?  So we consider this theme: Job</w:t>
      </w:r>
      <w:r w:rsidR="003D422D">
        <w:rPr>
          <w:rFonts w:ascii="Times New Roman" w:hAnsi="Times New Roman" w:cs="Times New Roman"/>
        </w:rPr>
        <w:t xml:space="preserve">’s faith in the living Redeemer </w:t>
      </w:r>
      <w:r w:rsidR="00D60799">
        <w:rPr>
          <w:rFonts w:ascii="Times New Roman" w:hAnsi="Times New Roman" w:cs="Times New Roman"/>
        </w:rPr>
        <w:t xml:space="preserve">comforts Him when no one else can.  </w:t>
      </w:r>
    </w:p>
    <w:p w14:paraId="33A9AFD1" w14:textId="77777777" w:rsidR="00D60799" w:rsidRPr="00D60799" w:rsidRDefault="00D60799" w:rsidP="00D60799">
      <w:pPr>
        <w:spacing w:line="480" w:lineRule="auto"/>
        <w:rPr>
          <w:rFonts w:ascii="Times New Roman" w:hAnsi="Times New Roman" w:cs="Times New Roman"/>
          <w:b/>
          <w:bCs/>
        </w:rPr>
      </w:pPr>
      <w:r w:rsidRPr="00D60799">
        <w:rPr>
          <w:rFonts w:ascii="Times New Roman" w:hAnsi="Times New Roman" w:cs="Times New Roman"/>
          <w:b/>
          <w:bCs/>
        </w:rPr>
        <w:t xml:space="preserve">I.  Job’s Living Faith </w:t>
      </w:r>
    </w:p>
    <w:p w14:paraId="6C67A084" w14:textId="51B4CC5E" w:rsidR="00D60799" w:rsidRDefault="000470A4" w:rsidP="00D60799">
      <w:pPr>
        <w:spacing w:line="480" w:lineRule="auto"/>
        <w:rPr>
          <w:rFonts w:ascii="Times New Roman" w:hAnsi="Times New Roman" w:cs="Times New Roman"/>
        </w:rPr>
      </w:pPr>
      <w:r>
        <w:rPr>
          <w:rFonts w:ascii="Times New Roman" w:hAnsi="Times New Roman" w:cs="Times New Roman"/>
        </w:rPr>
        <w:t xml:space="preserve">In our first point, we will see that Job’s faith is anything but a cold, </w:t>
      </w:r>
      <w:r w:rsidR="00DF65F4">
        <w:rPr>
          <w:rFonts w:ascii="Times New Roman" w:hAnsi="Times New Roman" w:cs="Times New Roman"/>
        </w:rPr>
        <w:t xml:space="preserve">academic acknowledgement.  In fact, it is the pressure of the trial that wrings from Job these sweet words of confidence.  </w:t>
      </w:r>
      <w:r w:rsidR="00DF02AE">
        <w:rPr>
          <w:rFonts w:ascii="Times New Roman" w:hAnsi="Times New Roman" w:cs="Times New Roman"/>
        </w:rPr>
        <w:t>This</w:t>
      </w:r>
      <w:r w:rsidR="00125748">
        <w:rPr>
          <w:rFonts w:ascii="Times New Roman" w:hAnsi="Times New Roman" w:cs="Times New Roman"/>
        </w:rPr>
        <w:t xml:space="preserve"> declaration of the truth is highlighted by what he has endured.  </w:t>
      </w:r>
      <w:r w:rsidR="00D80BB5">
        <w:rPr>
          <w:rFonts w:ascii="Times New Roman" w:hAnsi="Times New Roman" w:cs="Times New Roman"/>
        </w:rPr>
        <w:t xml:space="preserve">In our first reading from Job 14, we find Job longing for something better to come.  </w:t>
      </w:r>
      <w:r w:rsidR="00767DB3">
        <w:rPr>
          <w:rFonts w:ascii="Times New Roman" w:hAnsi="Times New Roman" w:cs="Times New Roman"/>
        </w:rPr>
        <w:t>Remember that Job’s emotions are not static- he has his ups and down.  He was a real person who struggled with depressio</w:t>
      </w:r>
      <w:r w:rsidR="005913BE">
        <w:rPr>
          <w:rFonts w:ascii="Times New Roman" w:hAnsi="Times New Roman" w:cs="Times New Roman"/>
        </w:rPr>
        <w:t>n.  Job is teaching us how to respond to suffering- how to have</w:t>
      </w:r>
      <w:r w:rsidR="008341FC">
        <w:rPr>
          <w:rFonts w:ascii="Times New Roman" w:hAnsi="Times New Roman" w:cs="Times New Roman"/>
        </w:rPr>
        <w:t xml:space="preserve"> peace when faced with the trials of this life.  So he ponders real issues- posting real questions of the heart.  </w:t>
      </w:r>
      <w:r w:rsidR="00D80BB5">
        <w:rPr>
          <w:rFonts w:ascii="Times New Roman" w:hAnsi="Times New Roman" w:cs="Times New Roman"/>
        </w:rPr>
        <w:t xml:space="preserve">The question is posed in </w:t>
      </w:r>
      <w:r w:rsidR="00D736C7">
        <w:rPr>
          <w:rFonts w:ascii="Times New Roman" w:hAnsi="Times New Roman" w:cs="Times New Roman"/>
        </w:rPr>
        <w:t xml:space="preserve">14:10- after you die, where do you go?  After death, where </w:t>
      </w:r>
      <w:r w:rsidR="00070E83">
        <w:rPr>
          <w:rFonts w:ascii="Times New Roman" w:hAnsi="Times New Roman" w:cs="Times New Roman"/>
        </w:rPr>
        <w:t xml:space="preserve">is man?  Does man cease to exist after death?  Is our last breath the end- do we finish our life with a sigh and then it is all over?  </w:t>
      </w:r>
      <w:r w:rsidR="001E7729">
        <w:rPr>
          <w:rFonts w:ascii="Times New Roman" w:hAnsi="Times New Roman" w:cs="Times New Roman"/>
        </w:rPr>
        <w:t>He asks again in 14:14- if a man dies</w:t>
      </w:r>
      <w:r w:rsidR="00AF2F22">
        <w:rPr>
          <w:rFonts w:ascii="Times New Roman" w:hAnsi="Times New Roman" w:cs="Times New Roman"/>
        </w:rPr>
        <w:t xml:space="preserve">, shall he live again?  </w:t>
      </w:r>
      <w:r w:rsidR="00710645">
        <w:rPr>
          <w:rFonts w:ascii="Times New Roman" w:hAnsi="Times New Roman" w:cs="Times New Roman"/>
        </w:rPr>
        <w:t xml:space="preserve">Who here has struggled in the dark night with a question like this- what is to come?  </w:t>
      </w:r>
      <w:r w:rsidR="008271F3">
        <w:rPr>
          <w:rFonts w:ascii="Times New Roman" w:hAnsi="Times New Roman" w:cs="Times New Roman"/>
        </w:rPr>
        <w:t xml:space="preserve">Can someone who has died be roused again?  Well, most </w:t>
      </w:r>
      <w:r w:rsidR="008271F3">
        <w:rPr>
          <w:rFonts w:ascii="Times New Roman" w:hAnsi="Times New Roman" w:cs="Times New Roman"/>
        </w:rPr>
        <w:lastRenderedPageBreak/>
        <w:t xml:space="preserve">people today will say no.  </w:t>
      </w:r>
      <w:r w:rsidR="00A24712">
        <w:rPr>
          <w:rFonts w:ascii="Times New Roman" w:hAnsi="Times New Roman" w:cs="Times New Roman"/>
        </w:rPr>
        <w:t>Death is the end, and after that there is no nothing.  This life is all there is.  But Job has learned from creation- he poin</w:t>
      </w:r>
      <w:r w:rsidR="00295C3B">
        <w:rPr>
          <w:rFonts w:ascii="Times New Roman" w:hAnsi="Times New Roman" w:cs="Times New Roman"/>
        </w:rPr>
        <w:t xml:space="preserve">ts to the trees in 14:7- there is hope for a tree!  After it is cut down, it can produce a shoot once again.  So is man worse off than a tree?  </w:t>
      </w:r>
      <w:r w:rsidR="00C61381">
        <w:rPr>
          <w:rFonts w:ascii="Times New Roman" w:hAnsi="Times New Roman" w:cs="Times New Roman"/>
        </w:rPr>
        <w:t>We start to catch a glimpse of hope in 1</w:t>
      </w:r>
      <w:r w:rsidR="009E749C">
        <w:rPr>
          <w:rFonts w:ascii="Times New Roman" w:hAnsi="Times New Roman" w:cs="Times New Roman"/>
        </w:rPr>
        <w:t>4:12- we will not rise again until</w:t>
      </w:r>
      <w:r w:rsidR="004A2A85">
        <w:rPr>
          <w:rFonts w:ascii="Times New Roman" w:hAnsi="Times New Roman" w:cs="Times New Roman"/>
        </w:rPr>
        <w:t xml:space="preserve"> the heavens are no more.  That does not mean forever- but rather until this current age is done.  It is decreed- that a man dies once and after that </w:t>
      </w:r>
      <w:r w:rsidR="00495950">
        <w:rPr>
          <w:rFonts w:ascii="Times New Roman" w:hAnsi="Times New Roman" w:cs="Times New Roman"/>
        </w:rPr>
        <w:t xml:space="preserve">face judgement as Heb. 9 puts it.  </w:t>
      </w:r>
      <w:r w:rsidR="00A16CB2">
        <w:rPr>
          <w:rFonts w:ascii="Times New Roman" w:hAnsi="Times New Roman" w:cs="Times New Roman"/>
        </w:rPr>
        <w:t>It is our faith that equips us with the answer to these que</w:t>
      </w:r>
      <w:r w:rsidR="001F4A36">
        <w:rPr>
          <w:rFonts w:ascii="Times New Roman" w:hAnsi="Times New Roman" w:cs="Times New Roman"/>
        </w:rPr>
        <w:t xml:space="preserve">stions.  </w:t>
      </w:r>
      <w:r w:rsidR="00C47EAD">
        <w:rPr>
          <w:rFonts w:ascii="Times New Roman" w:hAnsi="Times New Roman" w:cs="Times New Roman"/>
        </w:rPr>
        <w:t xml:space="preserve">Continuing in 14:13- conceal me until your wrath is past- </w:t>
      </w:r>
      <w:r w:rsidR="007C745D">
        <w:rPr>
          <w:rFonts w:ascii="Times New Roman" w:hAnsi="Times New Roman" w:cs="Times New Roman"/>
        </w:rPr>
        <w:t xml:space="preserve">appoint a set time and remember me!  So Job is asking to be hid from the wrath of God until a specific time- and at </w:t>
      </w:r>
      <w:r w:rsidR="00E11E43">
        <w:rPr>
          <w:rFonts w:ascii="Times New Roman" w:hAnsi="Times New Roman" w:cs="Times New Roman"/>
        </w:rPr>
        <w:t>that time to be remember.  Once more in 14:17- seal up my transgression in a bag</w:t>
      </w:r>
      <w:r w:rsidR="004829FC">
        <w:rPr>
          <w:rFonts w:ascii="Times New Roman" w:hAnsi="Times New Roman" w:cs="Times New Roman"/>
        </w:rPr>
        <w:t xml:space="preserve"> and cover over my iniquity.  </w:t>
      </w:r>
      <w:r w:rsidR="00434D44">
        <w:rPr>
          <w:rFonts w:ascii="Times New Roman" w:hAnsi="Times New Roman" w:cs="Times New Roman"/>
        </w:rPr>
        <w:t xml:space="preserve">As Job rightly points out in 14:4- who can bring something clean out of </w:t>
      </w:r>
      <w:r w:rsidR="00B46735">
        <w:rPr>
          <w:rFonts w:ascii="Times New Roman" w:hAnsi="Times New Roman" w:cs="Times New Roman"/>
        </w:rPr>
        <w:t xml:space="preserve">an unclean?  No one can!  In other words, fallen man cannot produce the righteousness that is required!  Sinners cannot atone for other sinners!  Fallen man cannot </w:t>
      </w:r>
      <w:r w:rsidR="0072483C">
        <w:rPr>
          <w:rFonts w:ascii="Times New Roman" w:hAnsi="Times New Roman" w:cs="Times New Roman"/>
        </w:rPr>
        <w:t xml:space="preserve">appease the wrath of God- those who are born in iniquity cannot secure the peace and pardon that we all need!  </w:t>
      </w:r>
      <w:r w:rsidR="000D4E0E">
        <w:rPr>
          <w:rFonts w:ascii="Times New Roman" w:hAnsi="Times New Roman" w:cs="Times New Roman"/>
        </w:rPr>
        <w:t>Job’s friends cannot bring the comfort that Job ultimately needs!  And yet</w:t>
      </w:r>
      <w:r w:rsidR="000D4E0E" w:rsidRPr="001F4A36">
        <w:rPr>
          <w:rFonts w:ascii="Times New Roman" w:hAnsi="Times New Roman" w:cs="Times New Roman"/>
          <w:u w:val="single"/>
        </w:rPr>
        <w:t>- Job needs a</w:t>
      </w:r>
      <w:r w:rsidR="00E80355" w:rsidRPr="001F4A36">
        <w:rPr>
          <w:rFonts w:ascii="Times New Roman" w:hAnsi="Times New Roman" w:cs="Times New Roman"/>
          <w:u w:val="single"/>
        </w:rPr>
        <w:t xml:space="preserve">n </w:t>
      </w:r>
      <w:r w:rsidR="001F4A36" w:rsidRPr="001F4A36">
        <w:rPr>
          <w:rFonts w:ascii="Times New Roman" w:hAnsi="Times New Roman" w:cs="Times New Roman"/>
          <w:u w:val="single"/>
        </w:rPr>
        <w:t>arbiter</w:t>
      </w:r>
      <w:r w:rsidR="00E80355" w:rsidRPr="001F4A36">
        <w:rPr>
          <w:rFonts w:ascii="Times New Roman" w:hAnsi="Times New Roman" w:cs="Times New Roman"/>
          <w:u w:val="single"/>
        </w:rPr>
        <w:t>- a mediator and redeeme</w:t>
      </w:r>
      <w:r w:rsidR="00E80355">
        <w:rPr>
          <w:rFonts w:ascii="Times New Roman" w:hAnsi="Times New Roman" w:cs="Times New Roman"/>
        </w:rPr>
        <w:t xml:space="preserve">r!  </w:t>
      </w:r>
      <w:r w:rsidR="004829FC">
        <w:rPr>
          <w:rFonts w:ascii="Times New Roman" w:hAnsi="Times New Roman" w:cs="Times New Roman"/>
        </w:rPr>
        <w:t xml:space="preserve">So Job is looking forward to something- some kind of atonement where iniquity is pardoned and wrath </w:t>
      </w:r>
      <w:r w:rsidR="00F07A10">
        <w:rPr>
          <w:rFonts w:ascii="Times New Roman" w:hAnsi="Times New Roman" w:cs="Times New Roman"/>
        </w:rPr>
        <w:t>passes over</w:t>
      </w:r>
      <w:r w:rsidR="000A2255">
        <w:rPr>
          <w:rFonts w:ascii="Times New Roman" w:hAnsi="Times New Roman" w:cs="Times New Roman"/>
        </w:rPr>
        <w:t xml:space="preserve">.  He hopes for a day when his renewal would come as v. 14 ends.  </w:t>
      </w:r>
      <w:r w:rsidR="00D44B0C">
        <w:rPr>
          <w:rFonts w:ascii="Times New Roman" w:hAnsi="Times New Roman" w:cs="Times New Roman"/>
        </w:rPr>
        <w:t xml:space="preserve">So one of the points that Job is making in chapter 14 is that life is short- our life is like a flower that blooms and soon dies- withering away.  </w:t>
      </w:r>
      <w:r w:rsidR="00E80355">
        <w:rPr>
          <w:rFonts w:ascii="Times New Roman" w:hAnsi="Times New Roman" w:cs="Times New Roman"/>
        </w:rPr>
        <w:t xml:space="preserve">The sting of death remains- and that sting is our sin.  </w:t>
      </w:r>
      <w:r w:rsidR="00065994">
        <w:rPr>
          <w:rFonts w:ascii="Times New Roman" w:hAnsi="Times New Roman" w:cs="Times New Roman"/>
        </w:rPr>
        <w:t xml:space="preserve">We all die- but is it possible for pardon, restoration and revival after death?  </w:t>
      </w:r>
      <w:r w:rsidR="002A0256">
        <w:rPr>
          <w:rFonts w:ascii="Times New Roman" w:hAnsi="Times New Roman" w:cs="Times New Roman"/>
        </w:rPr>
        <w:t>If a tree can live again- after being cut down- can man live again after his body has died</w:t>
      </w:r>
      <w:r w:rsidR="001F4A36">
        <w:rPr>
          <w:rFonts w:ascii="Times New Roman" w:hAnsi="Times New Roman" w:cs="Times New Roman"/>
        </w:rPr>
        <w:t xml:space="preserve"> and is laid in the dust</w:t>
      </w:r>
      <w:r w:rsidR="002A0256">
        <w:rPr>
          <w:rFonts w:ascii="Times New Roman" w:hAnsi="Times New Roman" w:cs="Times New Roman"/>
        </w:rPr>
        <w:t xml:space="preserve">?  </w:t>
      </w:r>
      <w:r w:rsidR="009B4055">
        <w:rPr>
          <w:rFonts w:ascii="Times New Roman" w:hAnsi="Times New Roman" w:cs="Times New Roman"/>
        </w:rPr>
        <w:t>So how about you- do you have an a</w:t>
      </w:r>
      <w:r w:rsidR="008227F9">
        <w:rPr>
          <w:rFonts w:ascii="Times New Roman" w:hAnsi="Times New Roman" w:cs="Times New Roman"/>
        </w:rPr>
        <w:t xml:space="preserve">nswer to this question?  Is death really the end of everything?  </w:t>
      </w:r>
      <w:r w:rsidR="00254A46">
        <w:rPr>
          <w:rFonts w:ascii="Times New Roman" w:hAnsi="Times New Roman" w:cs="Times New Roman"/>
        </w:rPr>
        <w:t xml:space="preserve">How do you know that a better future is coming?  </w:t>
      </w:r>
      <w:r w:rsidR="008227F9">
        <w:rPr>
          <w:rFonts w:ascii="Times New Roman" w:hAnsi="Times New Roman" w:cs="Times New Roman"/>
        </w:rPr>
        <w:t xml:space="preserve">Is there any hope for something after death?  </w:t>
      </w:r>
      <w:r w:rsidR="00E15E1F">
        <w:rPr>
          <w:rFonts w:ascii="Times New Roman" w:hAnsi="Times New Roman" w:cs="Times New Roman"/>
        </w:rPr>
        <w:t xml:space="preserve">Once your body is laid in the tomb- is that the end of this temple of flesh?  </w:t>
      </w:r>
    </w:p>
    <w:p w14:paraId="2BC44926" w14:textId="24F33250" w:rsidR="008227F9" w:rsidRDefault="00E15E1F" w:rsidP="00D60799">
      <w:pPr>
        <w:spacing w:line="480" w:lineRule="auto"/>
        <w:rPr>
          <w:rFonts w:ascii="Times New Roman" w:hAnsi="Times New Roman" w:cs="Times New Roman"/>
        </w:rPr>
      </w:pPr>
      <w:r>
        <w:rPr>
          <w:rFonts w:ascii="Times New Roman" w:hAnsi="Times New Roman" w:cs="Times New Roman"/>
        </w:rPr>
        <w:t xml:space="preserve">Well, to answer this question posed by Job- </w:t>
      </w:r>
      <w:r w:rsidR="00254A46">
        <w:rPr>
          <w:rFonts w:ascii="Times New Roman" w:hAnsi="Times New Roman" w:cs="Times New Roman"/>
        </w:rPr>
        <w:t>let’s</w:t>
      </w:r>
      <w:r>
        <w:rPr>
          <w:rFonts w:ascii="Times New Roman" w:hAnsi="Times New Roman" w:cs="Times New Roman"/>
        </w:rPr>
        <w:t xml:space="preserve"> listen to what Job says in chapter 19.  Here in chapter 19 we find a clear affirmation of faith which </w:t>
      </w:r>
      <w:r w:rsidR="00FE7C08">
        <w:rPr>
          <w:rFonts w:ascii="Times New Roman" w:hAnsi="Times New Roman" w:cs="Times New Roman"/>
        </w:rPr>
        <w:t xml:space="preserve">is quite stirring!  So Job says in 19:25- I know that my Redeemer lives!  </w:t>
      </w:r>
      <w:r w:rsidR="003E1094">
        <w:rPr>
          <w:rFonts w:ascii="Times New Roman" w:hAnsi="Times New Roman" w:cs="Times New Roman"/>
        </w:rPr>
        <w:t>You can hear the very personal nature of this faith.  I know</w:t>
      </w:r>
      <w:r w:rsidR="007C4150">
        <w:rPr>
          <w:rFonts w:ascii="Times New Roman" w:hAnsi="Times New Roman" w:cs="Times New Roman"/>
        </w:rPr>
        <w:t xml:space="preserve">- Job has a living faith!  My Redeemer- Job is personally in the hands of one who </w:t>
      </w:r>
      <w:r w:rsidR="003C79F5">
        <w:rPr>
          <w:rFonts w:ascii="Times New Roman" w:hAnsi="Times New Roman" w:cs="Times New Roman"/>
        </w:rPr>
        <w:t xml:space="preserve">can and will save!  The word for Redeemer here is </w:t>
      </w:r>
      <w:r w:rsidR="003C79F5">
        <w:rPr>
          <w:rFonts w:ascii="Times New Roman" w:hAnsi="Times New Roman" w:cs="Times New Roman"/>
        </w:rPr>
        <w:lastRenderedPageBreak/>
        <w:t>“Go-</w:t>
      </w:r>
      <w:proofErr w:type="spellStart"/>
      <w:r w:rsidR="00540DC4">
        <w:rPr>
          <w:rFonts w:ascii="Times New Roman" w:hAnsi="Times New Roman" w:cs="Times New Roman"/>
        </w:rPr>
        <w:t>e</w:t>
      </w:r>
      <w:r w:rsidR="003C79F5">
        <w:rPr>
          <w:rFonts w:ascii="Times New Roman" w:hAnsi="Times New Roman" w:cs="Times New Roman"/>
        </w:rPr>
        <w:t>l</w:t>
      </w:r>
      <w:proofErr w:type="spellEnd"/>
      <w:r w:rsidR="003C79F5">
        <w:rPr>
          <w:rFonts w:ascii="Times New Roman" w:hAnsi="Times New Roman" w:cs="Times New Roman"/>
        </w:rPr>
        <w:t xml:space="preserve">” which is the same word used for kinsman redeemer found in </w:t>
      </w:r>
      <w:r w:rsidR="00BD753A">
        <w:rPr>
          <w:rFonts w:ascii="Times New Roman" w:hAnsi="Times New Roman" w:cs="Times New Roman"/>
        </w:rPr>
        <w:t xml:space="preserve">Ruth as well.  A redeemer is one who takes up the cause of the afflicted- who defends the rights of the poor.  </w:t>
      </w:r>
      <w:r w:rsidR="005B68AD">
        <w:rPr>
          <w:rFonts w:ascii="Times New Roman" w:hAnsi="Times New Roman" w:cs="Times New Roman"/>
        </w:rPr>
        <w:t>Job’s redeemer</w:t>
      </w:r>
      <w:r w:rsidR="00BD753A">
        <w:rPr>
          <w:rFonts w:ascii="Times New Roman" w:hAnsi="Times New Roman" w:cs="Times New Roman"/>
        </w:rPr>
        <w:t xml:space="preserve"> will not let Job’s cause be lost- but rather </w:t>
      </w:r>
      <w:r w:rsidR="00080CB6">
        <w:rPr>
          <w:rFonts w:ascii="Times New Roman" w:hAnsi="Times New Roman" w:cs="Times New Roman"/>
        </w:rPr>
        <w:t xml:space="preserve">this redeemer will ensure that justice is done!  </w:t>
      </w:r>
      <w:r w:rsidR="00112A93">
        <w:rPr>
          <w:rFonts w:ascii="Times New Roman" w:hAnsi="Times New Roman" w:cs="Times New Roman"/>
        </w:rPr>
        <w:t xml:space="preserve">In identifying the Redeemer as a Go-al; Job is pointing to the </w:t>
      </w:r>
      <w:r w:rsidR="0054000B">
        <w:rPr>
          <w:rFonts w:ascii="Times New Roman" w:hAnsi="Times New Roman" w:cs="Times New Roman"/>
        </w:rPr>
        <w:t xml:space="preserve">nature of this person.  A </w:t>
      </w:r>
      <w:proofErr w:type="spellStart"/>
      <w:r w:rsidR="0054000B">
        <w:rPr>
          <w:rFonts w:ascii="Times New Roman" w:hAnsi="Times New Roman" w:cs="Times New Roman"/>
        </w:rPr>
        <w:t>kin</w:t>
      </w:r>
      <w:proofErr w:type="spellEnd"/>
      <w:r w:rsidR="0054000B">
        <w:rPr>
          <w:rFonts w:ascii="Times New Roman" w:hAnsi="Times New Roman" w:cs="Times New Roman"/>
        </w:rPr>
        <w:t xml:space="preserve"> of Job- one of Job’s own humanity- will be the one to Redeemer.  </w:t>
      </w:r>
      <w:r w:rsidR="00C33401">
        <w:rPr>
          <w:rFonts w:ascii="Times New Roman" w:hAnsi="Times New Roman" w:cs="Times New Roman"/>
        </w:rPr>
        <w:t xml:space="preserve">The nature of this coming one must be one that satisfies God’s justice and secures His mercy- one with God and one with man!  </w:t>
      </w:r>
      <w:r w:rsidR="002E4874" w:rsidRPr="001A265F">
        <w:rPr>
          <w:rFonts w:ascii="Times New Roman" w:hAnsi="Times New Roman" w:cs="Times New Roman"/>
          <w:u w:val="single"/>
        </w:rPr>
        <w:t>But no other helper can be found</w:t>
      </w:r>
      <w:r w:rsidR="002E4874">
        <w:rPr>
          <w:rFonts w:ascii="Times New Roman" w:hAnsi="Times New Roman" w:cs="Times New Roman"/>
        </w:rPr>
        <w:t xml:space="preserve">.  </w:t>
      </w:r>
      <w:r w:rsidR="002B1AC3">
        <w:rPr>
          <w:rFonts w:ascii="Times New Roman" w:hAnsi="Times New Roman" w:cs="Times New Roman"/>
        </w:rPr>
        <w:t xml:space="preserve">Look again at the context of this chapter- 19:13-14.  My friends and family have failed me- </w:t>
      </w:r>
      <w:r w:rsidR="005417F1">
        <w:rPr>
          <w:rFonts w:ascii="Times New Roman" w:hAnsi="Times New Roman" w:cs="Times New Roman"/>
        </w:rPr>
        <w:t xml:space="preserve">those close to me have forgotten me.  None have come to my help- all have turned their backs on me.  But I know that my Redeemer lives!  </w:t>
      </w:r>
      <w:r w:rsidR="00517564">
        <w:rPr>
          <w:rFonts w:ascii="Times New Roman" w:hAnsi="Times New Roman" w:cs="Times New Roman"/>
        </w:rPr>
        <w:t xml:space="preserve">Although none </w:t>
      </w:r>
      <w:r w:rsidR="00540DC4">
        <w:rPr>
          <w:rFonts w:ascii="Times New Roman" w:hAnsi="Times New Roman" w:cs="Times New Roman"/>
        </w:rPr>
        <w:t>came</w:t>
      </w:r>
      <w:r w:rsidR="00517564">
        <w:rPr>
          <w:rFonts w:ascii="Times New Roman" w:hAnsi="Times New Roman" w:cs="Times New Roman"/>
        </w:rPr>
        <w:t xml:space="preserve"> to my aid- I know that my Redeemer lives!  </w:t>
      </w:r>
      <w:r w:rsidR="00A727E3">
        <w:rPr>
          <w:rFonts w:ascii="Times New Roman" w:hAnsi="Times New Roman" w:cs="Times New Roman"/>
        </w:rPr>
        <w:t xml:space="preserve">All may despise me- children have mocked me- </w:t>
      </w:r>
      <w:r w:rsidR="00F3622A">
        <w:rPr>
          <w:rFonts w:ascii="Times New Roman" w:hAnsi="Times New Roman" w:cs="Times New Roman"/>
        </w:rPr>
        <w:t xml:space="preserve">all have turned against me- my own friends </w:t>
      </w:r>
      <w:r w:rsidR="00C46AAB">
        <w:rPr>
          <w:rFonts w:ascii="Times New Roman" w:hAnsi="Times New Roman" w:cs="Times New Roman"/>
        </w:rPr>
        <w:t>abhor</w:t>
      </w:r>
      <w:r w:rsidR="00F3622A">
        <w:rPr>
          <w:rFonts w:ascii="Times New Roman" w:hAnsi="Times New Roman" w:cs="Times New Roman"/>
        </w:rPr>
        <w:t xml:space="preserve"> me!  And yet- I know that my Redeemer lives!  </w:t>
      </w:r>
      <w:r w:rsidR="00381C1D">
        <w:rPr>
          <w:rFonts w:ascii="Times New Roman" w:hAnsi="Times New Roman" w:cs="Times New Roman"/>
        </w:rPr>
        <w:t>Let’s</w:t>
      </w:r>
      <w:r w:rsidR="00C46AAB">
        <w:rPr>
          <w:rFonts w:ascii="Times New Roman" w:hAnsi="Times New Roman" w:cs="Times New Roman"/>
        </w:rPr>
        <w:t xml:space="preserve"> not forget the significance of this- Job likely lived around the time of Abraham.  </w:t>
      </w:r>
      <w:r w:rsidR="00E736DF">
        <w:rPr>
          <w:rFonts w:ascii="Times New Roman" w:hAnsi="Times New Roman" w:cs="Times New Roman"/>
        </w:rPr>
        <w:t>He is a very early, OT saint.  And yet- Job knew His Redeemer!  Not only that this Redeemer would one day come- but that this Redeemer already liv</w:t>
      </w:r>
      <w:r w:rsidR="00082292">
        <w:rPr>
          <w:rFonts w:ascii="Times New Roman" w:hAnsi="Times New Roman" w:cs="Times New Roman"/>
        </w:rPr>
        <w:t xml:space="preserve">es!  The eternal Son of God was already present, Redeeming His people!  And Job knew this Redeemer!  In other words, Job was saved by </w:t>
      </w:r>
      <w:r w:rsidR="00493A37">
        <w:rPr>
          <w:rFonts w:ascii="Times New Roman" w:hAnsi="Times New Roman" w:cs="Times New Roman"/>
        </w:rPr>
        <w:t xml:space="preserve">faith in Jesus Christ alone!  Job was a man of living faith that trusted in the Redeemer who would </w:t>
      </w:r>
      <w:r w:rsidR="00552FCA">
        <w:rPr>
          <w:rFonts w:ascii="Times New Roman" w:hAnsi="Times New Roman" w:cs="Times New Roman"/>
        </w:rPr>
        <w:t xml:space="preserve">comfort His people!  And part of this comfort included the pardon of sins and the </w:t>
      </w:r>
      <w:r w:rsidR="0018526C">
        <w:rPr>
          <w:rFonts w:ascii="Times New Roman" w:hAnsi="Times New Roman" w:cs="Times New Roman"/>
        </w:rPr>
        <w:t>resurrection of the dead as we now see.</w:t>
      </w:r>
      <w:r w:rsidR="00E61D60">
        <w:rPr>
          <w:rFonts w:ascii="Times New Roman" w:hAnsi="Times New Roman" w:cs="Times New Roman"/>
        </w:rPr>
        <w:t xml:space="preserve">  </w:t>
      </w:r>
    </w:p>
    <w:p w14:paraId="011901AF" w14:textId="7DD91C4E" w:rsidR="00D60799" w:rsidRPr="00D60799" w:rsidRDefault="00D60799" w:rsidP="00D60799">
      <w:pPr>
        <w:spacing w:line="480" w:lineRule="auto"/>
        <w:rPr>
          <w:rFonts w:ascii="Times New Roman" w:hAnsi="Times New Roman" w:cs="Times New Roman"/>
          <w:b/>
          <w:bCs/>
        </w:rPr>
      </w:pPr>
      <w:r w:rsidRPr="00D60799">
        <w:rPr>
          <w:rFonts w:ascii="Times New Roman" w:hAnsi="Times New Roman" w:cs="Times New Roman"/>
          <w:b/>
          <w:bCs/>
        </w:rPr>
        <w:t xml:space="preserve">II. The </w:t>
      </w:r>
      <w:r w:rsidR="005B68AD">
        <w:rPr>
          <w:rFonts w:ascii="Times New Roman" w:hAnsi="Times New Roman" w:cs="Times New Roman"/>
          <w:b/>
          <w:bCs/>
        </w:rPr>
        <w:t>Nature</w:t>
      </w:r>
      <w:r w:rsidRPr="00D60799">
        <w:rPr>
          <w:rFonts w:ascii="Times New Roman" w:hAnsi="Times New Roman" w:cs="Times New Roman"/>
          <w:b/>
          <w:bCs/>
        </w:rPr>
        <w:t xml:space="preserve"> of </w:t>
      </w:r>
      <w:r w:rsidR="005B68AD">
        <w:rPr>
          <w:rFonts w:ascii="Times New Roman" w:hAnsi="Times New Roman" w:cs="Times New Roman"/>
          <w:b/>
          <w:bCs/>
        </w:rPr>
        <w:t>this Redemption</w:t>
      </w:r>
    </w:p>
    <w:p w14:paraId="4FD3F100" w14:textId="6C20126F" w:rsidR="00D60799" w:rsidRDefault="0018526C" w:rsidP="003E0FAF">
      <w:pPr>
        <w:spacing w:line="480" w:lineRule="auto"/>
        <w:rPr>
          <w:rFonts w:ascii="Times New Roman" w:hAnsi="Times New Roman" w:cs="Times New Roman"/>
        </w:rPr>
      </w:pPr>
      <w:r>
        <w:rPr>
          <w:rFonts w:ascii="Times New Roman" w:hAnsi="Times New Roman" w:cs="Times New Roman"/>
        </w:rPr>
        <w:t xml:space="preserve">So having confessed his faith in his living Redeemer, Job continues by outlining the nature of this </w:t>
      </w:r>
      <w:r w:rsidR="00004760">
        <w:rPr>
          <w:rFonts w:ascii="Times New Roman" w:hAnsi="Times New Roman" w:cs="Times New Roman"/>
        </w:rPr>
        <w:t>Redeemers work.  Or could say- what is the nature of this coming redemption.  Returning to Job 19:</w:t>
      </w:r>
      <w:r w:rsidR="0054737E">
        <w:rPr>
          <w:rFonts w:ascii="Times New Roman" w:hAnsi="Times New Roman" w:cs="Times New Roman"/>
        </w:rPr>
        <w:t xml:space="preserve">25- I know that my Redeemer lives, and at the last He will stand upon the earth.  </w:t>
      </w:r>
      <w:r w:rsidR="007D7196">
        <w:rPr>
          <w:rFonts w:ascii="Times New Roman" w:hAnsi="Times New Roman" w:cs="Times New Roman"/>
        </w:rPr>
        <w:t xml:space="preserve">When will Job be vindicated?  When will the Redeemer come?  At the last- at the end- the telos of history.  As we saw in chapter 14:12- after heaven and earth pass away- at some set time in the future.  </w:t>
      </w:r>
      <w:r w:rsidR="00AA71DA">
        <w:rPr>
          <w:rFonts w:ascii="Times New Roman" w:hAnsi="Times New Roman" w:cs="Times New Roman"/>
        </w:rPr>
        <w:t xml:space="preserve">So the </w:t>
      </w:r>
      <w:r w:rsidR="00191A3A">
        <w:rPr>
          <w:rFonts w:ascii="Times New Roman" w:hAnsi="Times New Roman" w:cs="Times New Roman"/>
        </w:rPr>
        <w:t xml:space="preserve">redemption that Job hoped for was a future event.  Added to that, Job knew that this redemption would come after his own, personal death.  After my skin has been thus </w:t>
      </w:r>
      <w:r w:rsidR="00381C1D">
        <w:rPr>
          <w:rFonts w:ascii="Times New Roman" w:hAnsi="Times New Roman" w:cs="Times New Roman"/>
        </w:rPr>
        <w:t>destroyed,</w:t>
      </w:r>
      <w:r w:rsidR="007F10C8">
        <w:rPr>
          <w:rFonts w:ascii="Times New Roman" w:hAnsi="Times New Roman" w:cs="Times New Roman"/>
        </w:rPr>
        <w:t xml:space="preserve"> he said in v. 26.  So the restoration would not come until after he had died.  </w:t>
      </w:r>
      <w:r w:rsidR="000E0F52">
        <w:rPr>
          <w:rFonts w:ascii="Times New Roman" w:hAnsi="Times New Roman" w:cs="Times New Roman"/>
        </w:rPr>
        <w:t xml:space="preserve">This means that the vindication and blessings that Job did enjoy at the end of his life </w:t>
      </w:r>
      <w:r w:rsidR="000E0F52">
        <w:rPr>
          <w:rFonts w:ascii="Times New Roman" w:hAnsi="Times New Roman" w:cs="Times New Roman"/>
        </w:rPr>
        <w:lastRenderedPageBreak/>
        <w:t xml:space="preserve">was not the end of the matter.  Although God graciously restored to him twice as much as had been taken away- the fact remains that a future restoration and </w:t>
      </w:r>
      <w:r w:rsidR="00F06C0B">
        <w:rPr>
          <w:rFonts w:ascii="Times New Roman" w:hAnsi="Times New Roman" w:cs="Times New Roman"/>
        </w:rPr>
        <w:t xml:space="preserve">redemption would take place.  And this restoration would be a physical restoration.  </w:t>
      </w:r>
      <w:r w:rsidR="00F06C0B" w:rsidRPr="00741066">
        <w:rPr>
          <w:rFonts w:ascii="Times New Roman" w:hAnsi="Times New Roman" w:cs="Times New Roman"/>
          <w:u w:val="single"/>
        </w:rPr>
        <w:t>In this flesh</w:t>
      </w:r>
      <w:r w:rsidR="00F06C0B">
        <w:rPr>
          <w:rFonts w:ascii="Times New Roman" w:hAnsi="Times New Roman" w:cs="Times New Roman"/>
        </w:rPr>
        <w:t xml:space="preserve">- Job said.  So the very flesh </w:t>
      </w:r>
      <w:r w:rsidR="00741066">
        <w:rPr>
          <w:rFonts w:ascii="Times New Roman" w:hAnsi="Times New Roman" w:cs="Times New Roman"/>
        </w:rPr>
        <w:t>was now covered in boils and would one day die and be buried</w:t>
      </w:r>
      <w:r w:rsidR="00F06C0B">
        <w:rPr>
          <w:rFonts w:ascii="Times New Roman" w:hAnsi="Times New Roman" w:cs="Times New Roman"/>
        </w:rPr>
        <w:t xml:space="preserve">- the skin that was destroyed and turned to dust after death- would be the same that would be </w:t>
      </w:r>
      <w:r w:rsidR="006E415A">
        <w:rPr>
          <w:rFonts w:ascii="Times New Roman" w:hAnsi="Times New Roman" w:cs="Times New Roman"/>
        </w:rPr>
        <w:t xml:space="preserve">brought to see the Redeemer.  In this Job makes it clear that he was looking forward to a physical, personal </w:t>
      </w:r>
      <w:r w:rsidR="0039599A">
        <w:rPr>
          <w:rFonts w:ascii="Times New Roman" w:hAnsi="Times New Roman" w:cs="Times New Roman"/>
        </w:rPr>
        <w:t>resurrection</w:t>
      </w:r>
      <w:r w:rsidR="006E415A">
        <w:rPr>
          <w:rFonts w:ascii="Times New Roman" w:hAnsi="Times New Roman" w:cs="Times New Roman"/>
        </w:rPr>
        <w:t xml:space="preserve">!  </w:t>
      </w:r>
    </w:p>
    <w:p w14:paraId="04B036DB" w14:textId="2BF521CD" w:rsidR="00E31630" w:rsidRDefault="00E31630" w:rsidP="003E0FAF">
      <w:pPr>
        <w:spacing w:line="480" w:lineRule="auto"/>
        <w:rPr>
          <w:rFonts w:ascii="Times New Roman" w:hAnsi="Times New Roman" w:cs="Times New Roman"/>
        </w:rPr>
      </w:pPr>
      <w:r>
        <w:rPr>
          <w:rFonts w:ascii="Times New Roman" w:hAnsi="Times New Roman" w:cs="Times New Roman"/>
        </w:rPr>
        <w:t xml:space="preserve">Where would this resurrection take place?  Upon this earth v. </w:t>
      </w:r>
      <w:r w:rsidR="00260A16">
        <w:rPr>
          <w:rFonts w:ascii="Times New Roman" w:hAnsi="Times New Roman" w:cs="Times New Roman"/>
        </w:rPr>
        <w:t xml:space="preserve">25 concludes.  Where would this Redeemer be seen?  On this very earth- in this very place!  Job is looking forward </w:t>
      </w:r>
      <w:r w:rsidR="0039599A">
        <w:rPr>
          <w:rFonts w:ascii="Times New Roman" w:hAnsi="Times New Roman" w:cs="Times New Roman"/>
        </w:rPr>
        <w:t>not</w:t>
      </w:r>
      <w:r w:rsidR="00260A16">
        <w:rPr>
          <w:rFonts w:ascii="Times New Roman" w:hAnsi="Times New Roman" w:cs="Times New Roman"/>
        </w:rPr>
        <w:t xml:space="preserve"> only to a physical resurrection- but to </w:t>
      </w:r>
      <w:r w:rsidR="00741066">
        <w:rPr>
          <w:rFonts w:ascii="Times New Roman" w:hAnsi="Times New Roman" w:cs="Times New Roman"/>
        </w:rPr>
        <w:t>the physical</w:t>
      </w:r>
      <w:r w:rsidR="00260A16">
        <w:rPr>
          <w:rFonts w:ascii="Times New Roman" w:hAnsi="Times New Roman" w:cs="Times New Roman"/>
        </w:rPr>
        <w:t xml:space="preserve"> return of </w:t>
      </w:r>
      <w:r w:rsidR="00EA6B0D">
        <w:rPr>
          <w:rFonts w:ascii="Times New Roman" w:hAnsi="Times New Roman" w:cs="Times New Roman"/>
        </w:rPr>
        <w:t>the Redeemer!  With these eyes I will see the Redeemer on this earth!  In my flesh I will see God</w:t>
      </w:r>
      <w:r w:rsidR="00612F3E">
        <w:rPr>
          <w:rFonts w:ascii="Times New Roman" w:hAnsi="Times New Roman" w:cs="Times New Roman"/>
        </w:rPr>
        <w:t xml:space="preserve">!  So Job is looking forward to God being visible in the flesh standing upon this earth </w:t>
      </w:r>
      <w:r w:rsidR="008C75DD">
        <w:rPr>
          <w:rFonts w:ascii="Times New Roman" w:hAnsi="Times New Roman" w:cs="Times New Roman"/>
        </w:rPr>
        <w:t xml:space="preserve">in a glorified state after death!  A physical resurrection by which to see a physical Redemer on a physical earth!  </w:t>
      </w:r>
      <w:r w:rsidR="00126439">
        <w:rPr>
          <w:rFonts w:ascii="Times New Roman" w:hAnsi="Times New Roman" w:cs="Times New Roman"/>
        </w:rPr>
        <w:t xml:space="preserve">The Redeemer that lives will at last stand here upon this earth!  </w:t>
      </w:r>
      <w:r w:rsidR="00C16B7F">
        <w:rPr>
          <w:rFonts w:ascii="Times New Roman" w:hAnsi="Times New Roman" w:cs="Times New Roman"/>
        </w:rPr>
        <w:t>A physical Redeemer who will also be God who can be seen</w:t>
      </w:r>
      <w:r w:rsidR="00547E3E">
        <w:rPr>
          <w:rFonts w:ascii="Times New Roman" w:hAnsi="Times New Roman" w:cs="Times New Roman"/>
        </w:rPr>
        <w:t>- God with us and God for us</w:t>
      </w:r>
      <w:r w:rsidR="00C16B7F">
        <w:rPr>
          <w:rFonts w:ascii="Times New Roman" w:hAnsi="Times New Roman" w:cs="Times New Roman"/>
        </w:rPr>
        <w:t xml:space="preserve">!  As you can see, the nature and person of Jesus Christ is the only </w:t>
      </w:r>
      <w:r w:rsidR="00AB3FAD">
        <w:rPr>
          <w:rFonts w:ascii="Times New Roman" w:hAnsi="Times New Roman" w:cs="Times New Roman"/>
        </w:rPr>
        <w:t xml:space="preserve">one who can satisfy and </w:t>
      </w:r>
      <w:r w:rsidR="00E677E3">
        <w:rPr>
          <w:rFonts w:ascii="Times New Roman" w:hAnsi="Times New Roman" w:cs="Times New Roman"/>
        </w:rPr>
        <w:t>fulfill</w:t>
      </w:r>
      <w:r w:rsidR="00AB3FAD">
        <w:rPr>
          <w:rFonts w:ascii="Times New Roman" w:hAnsi="Times New Roman" w:cs="Times New Roman"/>
        </w:rPr>
        <w:t xml:space="preserve"> that which Job was longing for!  </w:t>
      </w:r>
      <w:r w:rsidR="00FE5CE3">
        <w:rPr>
          <w:rFonts w:ascii="Times New Roman" w:hAnsi="Times New Roman" w:cs="Times New Roman"/>
        </w:rPr>
        <w:t xml:space="preserve">Ultimate and final redemption- the vindication of the </w:t>
      </w:r>
      <w:r w:rsidR="009F7296">
        <w:rPr>
          <w:rFonts w:ascii="Times New Roman" w:hAnsi="Times New Roman" w:cs="Times New Roman"/>
        </w:rPr>
        <w:t xml:space="preserve">righteous who live by faith- will then be seen.  So when we put all the pieces together we find that Job knew- he believed in the </w:t>
      </w:r>
      <w:r w:rsidR="001354C5">
        <w:rPr>
          <w:rFonts w:ascii="Times New Roman" w:hAnsi="Times New Roman" w:cs="Times New Roman"/>
        </w:rPr>
        <w:t>Son of God.  This Son of God was Job’s living Redeemer who would one day raise Job in the flesh</w:t>
      </w:r>
      <w:r w:rsidR="00313612">
        <w:rPr>
          <w:rFonts w:ascii="Times New Roman" w:hAnsi="Times New Roman" w:cs="Times New Roman"/>
        </w:rPr>
        <w:t xml:space="preserve">.  This Redeemer would also be present in the flesh- so that Job and his Redeemer would see each other on the earth </w:t>
      </w:r>
      <w:r w:rsidR="00F07390">
        <w:rPr>
          <w:rFonts w:ascii="Times New Roman" w:hAnsi="Times New Roman" w:cs="Times New Roman"/>
        </w:rPr>
        <w:t xml:space="preserve">on the last day!  Death would be defeated- Job would be vindicated after death- and all the world would know and see that this poor man trusted in God- and </w:t>
      </w:r>
      <w:r w:rsidR="00AD052D">
        <w:rPr>
          <w:rFonts w:ascii="Times New Roman" w:hAnsi="Times New Roman" w:cs="Times New Roman"/>
        </w:rPr>
        <w:t>He was saved!</w:t>
      </w:r>
    </w:p>
    <w:p w14:paraId="14B84F9F" w14:textId="3340C6E9" w:rsidR="00AD052D" w:rsidRDefault="00AD052D" w:rsidP="003E0FAF">
      <w:pPr>
        <w:spacing w:line="480" w:lineRule="auto"/>
        <w:rPr>
          <w:rFonts w:ascii="Times New Roman" w:hAnsi="Times New Roman" w:cs="Times New Roman"/>
        </w:rPr>
      </w:pPr>
      <w:r>
        <w:rPr>
          <w:rFonts w:ascii="Times New Roman" w:hAnsi="Times New Roman" w:cs="Times New Roman"/>
        </w:rPr>
        <w:t xml:space="preserve">Now to apply this truth to us, it is clear that Job’s friends would not be the comforters that Job needed.  They become miserable comforters in the end.  Rather, Job’s only lasting comfort in life and in death- for Job’s body and soul- would be found on in his belonging to a living Redeemer!  This too is our only source of lasting comfort!  When facing financial trials- when falsely accused- when </w:t>
      </w:r>
      <w:r w:rsidR="007B1427">
        <w:rPr>
          <w:rFonts w:ascii="Times New Roman" w:hAnsi="Times New Roman" w:cs="Times New Roman"/>
        </w:rPr>
        <w:t xml:space="preserve">dealing with the death of a loved one- when coming face to face with your own physical suffering and impending death- </w:t>
      </w:r>
      <w:r w:rsidR="007B1427">
        <w:rPr>
          <w:rFonts w:ascii="Times New Roman" w:hAnsi="Times New Roman" w:cs="Times New Roman"/>
        </w:rPr>
        <w:lastRenderedPageBreak/>
        <w:t>when you face trials of various kinds- it is here alone that you can find hope</w:t>
      </w:r>
      <w:r w:rsidR="00037A85">
        <w:rPr>
          <w:rFonts w:ascii="Times New Roman" w:hAnsi="Times New Roman" w:cs="Times New Roman"/>
        </w:rPr>
        <w:t>!  I know that my Redeemer lives!  That He ever lives to intercede for me!  That He will raise my body and the body of my loved ones one day!  That He will restore</w:t>
      </w:r>
      <w:r w:rsidR="00026A9C">
        <w:rPr>
          <w:rFonts w:ascii="Times New Roman" w:hAnsi="Times New Roman" w:cs="Times New Roman"/>
        </w:rPr>
        <w:t xml:space="preserve"> what</w:t>
      </w:r>
      <w:r w:rsidR="00037A85">
        <w:rPr>
          <w:rFonts w:ascii="Times New Roman" w:hAnsi="Times New Roman" w:cs="Times New Roman"/>
        </w:rPr>
        <w:t xml:space="preserve"> was</w:t>
      </w:r>
      <w:r w:rsidR="00026A9C">
        <w:rPr>
          <w:rFonts w:ascii="Times New Roman" w:hAnsi="Times New Roman" w:cs="Times New Roman"/>
        </w:rPr>
        <w:t xml:space="preserve"> </w:t>
      </w:r>
      <w:r w:rsidR="00037A85">
        <w:rPr>
          <w:rFonts w:ascii="Times New Roman" w:hAnsi="Times New Roman" w:cs="Times New Roman"/>
        </w:rPr>
        <w:t xml:space="preserve">lost and vindicate my cause!  Even as Paul says in </w:t>
      </w:r>
      <w:r w:rsidR="00942591">
        <w:rPr>
          <w:rFonts w:ascii="Times New Roman" w:hAnsi="Times New Roman" w:cs="Times New Roman"/>
        </w:rPr>
        <w:t xml:space="preserve">I Thes. 4- do not grieve as those without hope!  </w:t>
      </w:r>
      <w:r w:rsidR="004F62B2">
        <w:rPr>
          <w:rFonts w:ascii="Times New Roman" w:hAnsi="Times New Roman" w:cs="Times New Roman"/>
        </w:rPr>
        <w:t xml:space="preserve">On the last day, the dead in Christ will rise and then those who are left will be caught up into the air.  We will be with the Lord always!  Therefore, encourage one another with these words!  </w:t>
      </w:r>
      <w:r w:rsidR="002A1840">
        <w:rPr>
          <w:rFonts w:ascii="Times New Roman" w:hAnsi="Times New Roman" w:cs="Times New Roman"/>
        </w:rPr>
        <w:t xml:space="preserve">The truth is- your </w:t>
      </w:r>
      <w:r w:rsidR="00902A75">
        <w:rPr>
          <w:rFonts w:ascii="Times New Roman" w:hAnsi="Times New Roman" w:cs="Times New Roman"/>
        </w:rPr>
        <w:t>possessions</w:t>
      </w:r>
      <w:r w:rsidR="002A1840">
        <w:rPr>
          <w:rFonts w:ascii="Times New Roman" w:hAnsi="Times New Roman" w:cs="Times New Roman"/>
        </w:rPr>
        <w:t xml:space="preserve"> cannot give you lasting comfort.  They can be stolen, </w:t>
      </w:r>
      <w:r w:rsidR="00680C34">
        <w:rPr>
          <w:rFonts w:ascii="Times New Roman" w:hAnsi="Times New Roman" w:cs="Times New Roman"/>
        </w:rPr>
        <w:t xml:space="preserve">lost, burned up in fire, or eaten with rust or decay.  Your </w:t>
      </w:r>
      <w:r w:rsidR="00244DA4">
        <w:rPr>
          <w:rFonts w:ascii="Times New Roman" w:hAnsi="Times New Roman" w:cs="Times New Roman"/>
        </w:rPr>
        <w:t xml:space="preserve">family can get sick or move away.  Your friends can turn on you and speak lies about you behind your back.  Your own body can </w:t>
      </w:r>
      <w:r w:rsidR="00795A8F">
        <w:rPr>
          <w:rFonts w:ascii="Times New Roman" w:hAnsi="Times New Roman" w:cs="Times New Roman"/>
        </w:rPr>
        <w:t>be plagued with various diseases.  So I ask again- what is your only comfort- in life and in death</w:t>
      </w:r>
      <w:r w:rsidR="00E251D4">
        <w:rPr>
          <w:rFonts w:ascii="Times New Roman" w:hAnsi="Times New Roman" w:cs="Times New Roman"/>
        </w:rPr>
        <w:t>?  That you belong body and soul to a faithful savior!  Your only lasting comfort is found in knowing that your Redeemer lives</w:t>
      </w:r>
      <w:r w:rsidR="006A30AB">
        <w:rPr>
          <w:rFonts w:ascii="Times New Roman" w:hAnsi="Times New Roman" w:cs="Times New Roman"/>
        </w:rPr>
        <w:t xml:space="preserve">.  That He will return to this earth to raise the dead, judge </w:t>
      </w:r>
      <w:r w:rsidR="00902A75">
        <w:rPr>
          <w:rFonts w:ascii="Times New Roman" w:hAnsi="Times New Roman" w:cs="Times New Roman"/>
        </w:rPr>
        <w:t xml:space="preserve">the earth and vindicate His people!  As our theme states: </w:t>
      </w:r>
      <w:r w:rsidR="00902A75" w:rsidRPr="00902A75">
        <w:rPr>
          <w:rFonts w:ascii="Times New Roman" w:hAnsi="Times New Roman" w:cs="Times New Roman"/>
        </w:rPr>
        <w:t xml:space="preserve">Job’s faith in the living Redeemer comforts Him when no one else can.  </w:t>
      </w:r>
      <w:r w:rsidR="00902A75">
        <w:rPr>
          <w:rFonts w:ascii="Times New Roman" w:hAnsi="Times New Roman" w:cs="Times New Roman"/>
        </w:rPr>
        <w:t>So may your faith in our living Redeemer be your source of comfort</w:t>
      </w:r>
      <w:r w:rsidR="0054639C">
        <w:rPr>
          <w:rFonts w:ascii="Times New Roman" w:hAnsi="Times New Roman" w:cs="Times New Roman"/>
        </w:rPr>
        <w:t xml:space="preserve"> when all else fails.  </w:t>
      </w:r>
    </w:p>
    <w:p w14:paraId="0F75C156" w14:textId="7BD3A064" w:rsidR="00E61D60" w:rsidRPr="003E0FAF" w:rsidRDefault="00E61D60" w:rsidP="003E0FAF">
      <w:pPr>
        <w:spacing w:line="480" w:lineRule="auto"/>
        <w:rPr>
          <w:rFonts w:ascii="Times New Roman" w:hAnsi="Times New Roman" w:cs="Times New Roman"/>
        </w:rPr>
      </w:pPr>
    </w:p>
    <w:sectPr w:rsidR="00E61D60" w:rsidRPr="003E0FA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19027" w14:textId="77777777" w:rsidR="00375300" w:rsidRDefault="00375300" w:rsidP="00BB16C2">
      <w:pPr>
        <w:spacing w:after="0" w:line="240" w:lineRule="auto"/>
      </w:pPr>
      <w:r>
        <w:separator/>
      </w:r>
    </w:p>
  </w:endnote>
  <w:endnote w:type="continuationSeparator" w:id="0">
    <w:p w14:paraId="5CB26F9E" w14:textId="77777777" w:rsidR="00375300" w:rsidRDefault="00375300" w:rsidP="00BB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288F1" w14:textId="77777777" w:rsidR="00375300" w:rsidRDefault="00375300" w:rsidP="00BB16C2">
      <w:pPr>
        <w:spacing w:after="0" w:line="240" w:lineRule="auto"/>
      </w:pPr>
      <w:r>
        <w:separator/>
      </w:r>
    </w:p>
  </w:footnote>
  <w:footnote w:type="continuationSeparator" w:id="0">
    <w:p w14:paraId="7A41C1FF" w14:textId="77777777" w:rsidR="00375300" w:rsidRDefault="00375300" w:rsidP="00BB1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455303"/>
      <w:docPartObj>
        <w:docPartGallery w:val="Page Numbers (Top of Page)"/>
        <w:docPartUnique/>
      </w:docPartObj>
    </w:sdtPr>
    <w:sdtEndPr>
      <w:rPr>
        <w:noProof/>
      </w:rPr>
    </w:sdtEndPr>
    <w:sdtContent>
      <w:p w14:paraId="6A6E5170" w14:textId="4FD3B7C1" w:rsidR="00BB16C2" w:rsidRDefault="00BB16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E174C7" w14:textId="77777777" w:rsidR="00BB16C2" w:rsidRDefault="00BB16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AF"/>
    <w:rsid w:val="00004760"/>
    <w:rsid w:val="00026A9C"/>
    <w:rsid w:val="00037A85"/>
    <w:rsid w:val="000470A4"/>
    <w:rsid w:val="00065994"/>
    <w:rsid w:val="00070E83"/>
    <w:rsid w:val="00080CB6"/>
    <w:rsid w:val="00082292"/>
    <w:rsid w:val="000A2255"/>
    <w:rsid w:val="000D4E0E"/>
    <w:rsid w:val="000E0F52"/>
    <w:rsid w:val="00112A93"/>
    <w:rsid w:val="00125748"/>
    <w:rsid w:val="00126439"/>
    <w:rsid w:val="001354C5"/>
    <w:rsid w:val="0018526C"/>
    <w:rsid w:val="00191A3A"/>
    <w:rsid w:val="001A265F"/>
    <w:rsid w:val="001E7729"/>
    <w:rsid w:val="001F4A36"/>
    <w:rsid w:val="00244DA4"/>
    <w:rsid w:val="00254A46"/>
    <w:rsid w:val="00260A16"/>
    <w:rsid w:val="002675EF"/>
    <w:rsid w:val="00295C3B"/>
    <w:rsid w:val="002A0256"/>
    <w:rsid w:val="002A1840"/>
    <w:rsid w:val="002B1AC3"/>
    <w:rsid w:val="002E4874"/>
    <w:rsid w:val="00313612"/>
    <w:rsid w:val="00375300"/>
    <w:rsid w:val="00381C1D"/>
    <w:rsid w:val="0039599A"/>
    <w:rsid w:val="003C79F5"/>
    <w:rsid w:val="003D422D"/>
    <w:rsid w:val="003E0FAF"/>
    <w:rsid w:val="003E1094"/>
    <w:rsid w:val="00434D44"/>
    <w:rsid w:val="00481DAA"/>
    <w:rsid w:val="004829FC"/>
    <w:rsid w:val="00493A37"/>
    <w:rsid w:val="00495950"/>
    <w:rsid w:val="004A2A85"/>
    <w:rsid w:val="004F62B2"/>
    <w:rsid w:val="00517564"/>
    <w:rsid w:val="0054000B"/>
    <w:rsid w:val="00540DC4"/>
    <w:rsid w:val="005417F1"/>
    <w:rsid w:val="0054639C"/>
    <w:rsid w:val="0054737E"/>
    <w:rsid w:val="00547E3E"/>
    <w:rsid w:val="00552FCA"/>
    <w:rsid w:val="005846BF"/>
    <w:rsid w:val="005913BE"/>
    <w:rsid w:val="005B68AD"/>
    <w:rsid w:val="00612F3E"/>
    <w:rsid w:val="00680C34"/>
    <w:rsid w:val="006A30AB"/>
    <w:rsid w:val="006D7661"/>
    <w:rsid w:val="006E415A"/>
    <w:rsid w:val="00710645"/>
    <w:rsid w:val="0072483C"/>
    <w:rsid w:val="00741066"/>
    <w:rsid w:val="00767DB3"/>
    <w:rsid w:val="00795A8F"/>
    <w:rsid w:val="007B1427"/>
    <w:rsid w:val="007C4150"/>
    <w:rsid w:val="007C745D"/>
    <w:rsid w:val="007D7196"/>
    <w:rsid w:val="007F10C8"/>
    <w:rsid w:val="008227F9"/>
    <w:rsid w:val="008271F3"/>
    <w:rsid w:val="008341FC"/>
    <w:rsid w:val="008A231A"/>
    <w:rsid w:val="008C75DD"/>
    <w:rsid w:val="008E1AE0"/>
    <w:rsid w:val="00902A75"/>
    <w:rsid w:val="00942591"/>
    <w:rsid w:val="009B3CEB"/>
    <w:rsid w:val="009B4055"/>
    <w:rsid w:val="009C4672"/>
    <w:rsid w:val="009E749C"/>
    <w:rsid w:val="009F7296"/>
    <w:rsid w:val="00A12A7E"/>
    <w:rsid w:val="00A16CB2"/>
    <w:rsid w:val="00A24712"/>
    <w:rsid w:val="00A64033"/>
    <w:rsid w:val="00A727E3"/>
    <w:rsid w:val="00AA71DA"/>
    <w:rsid w:val="00AB3FAD"/>
    <w:rsid w:val="00AD052D"/>
    <w:rsid w:val="00AF2F22"/>
    <w:rsid w:val="00B46735"/>
    <w:rsid w:val="00BB16C2"/>
    <w:rsid w:val="00BD1C0C"/>
    <w:rsid w:val="00BD753A"/>
    <w:rsid w:val="00C16B7F"/>
    <w:rsid w:val="00C33401"/>
    <w:rsid w:val="00C46AAB"/>
    <w:rsid w:val="00C47EAD"/>
    <w:rsid w:val="00C61381"/>
    <w:rsid w:val="00CF0853"/>
    <w:rsid w:val="00CF6BC8"/>
    <w:rsid w:val="00D44B0C"/>
    <w:rsid w:val="00D60799"/>
    <w:rsid w:val="00D736C7"/>
    <w:rsid w:val="00D80BB5"/>
    <w:rsid w:val="00DF02AE"/>
    <w:rsid w:val="00DF65F4"/>
    <w:rsid w:val="00E11E43"/>
    <w:rsid w:val="00E15E1F"/>
    <w:rsid w:val="00E251D4"/>
    <w:rsid w:val="00E31630"/>
    <w:rsid w:val="00E61D60"/>
    <w:rsid w:val="00E677E3"/>
    <w:rsid w:val="00E736DF"/>
    <w:rsid w:val="00E80355"/>
    <w:rsid w:val="00EA6B0D"/>
    <w:rsid w:val="00ED097F"/>
    <w:rsid w:val="00F06C0B"/>
    <w:rsid w:val="00F07390"/>
    <w:rsid w:val="00F07A10"/>
    <w:rsid w:val="00F3622A"/>
    <w:rsid w:val="00FE5CE3"/>
    <w:rsid w:val="00FE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59F1"/>
  <w15:chartTrackingRefBased/>
  <w15:docId w15:val="{DB2A8752-3FD5-4AB9-8DF2-2F44ECA3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F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F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F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F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F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F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F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F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F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F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F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F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F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F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F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F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F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FAF"/>
    <w:rPr>
      <w:rFonts w:eastAsiaTheme="majorEastAsia" w:cstheme="majorBidi"/>
      <w:color w:val="272727" w:themeColor="text1" w:themeTint="D8"/>
    </w:rPr>
  </w:style>
  <w:style w:type="paragraph" w:styleId="Title">
    <w:name w:val="Title"/>
    <w:basedOn w:val="Normal"/>
    <w:next w:val="Normal"/>
    <w:link w:val="TitleChar"/>
    <w:uiPriority w:val="10"/>
    <w:qFormat/>
    <w:rsid w:val="003E0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F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F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FAF"/>
    <w:pPr>
      <w:spacing w:before="160"/>
      <w:jc w:val="center"/>
    </w:pPr>
    <w:rPr>
      <w:i/>
      <w:iCs/>
      <w:color w:val="404040" w:themeColor="text1" w:themeTint="BF"/>
    </w:rPr>
  </w:style>
  <w:style w:type="character" w:customStyle="1" w:styleId="QuoteChar">
    <w:name w:val="Quote Char"/>
    <w:basedOn w:val="DefaultParagraphFont"/>
    <w:link w:val="Quote"/>
    <w:uiPriority w:val="29"/>
    <w:rsid w:val="003E0FAF"/>
    <w:rPr>
      <w:i/>
      <w:iCs/>
      <w:color w:val="404040" w:themeColor="text1" w:themeTint="BF"/>
    </w:rPr>
  </w:style>
  <w:style w:type="paragraph" w:styleId="ListParagraph">
    <w:name w:val="List Paragraph"/>
    <w:basedOn w:val="Normal"/>
    <w:uiPriority w:val="34"/>
    <w:qFormat/>
    <w:rsid w:val="003E0FAF"/>
    <w:pPr>
      <w:ind w:left="720"/>
      <w:contextualSpacing/>
    </w:pPr>
  </w:style>
  <w:style w:type="character" w:styleId="IntenseEmphasis">
    <w:name w:val="Intense Emphasis"/>
    <w:basedOn w:val="DefaultParagraphFont"/>
    <w:uiPriority w:val="21"/>
    <w:qFormat/>
    <w:rsid w:val="003E0FAF"/>
    <w:rPr>
      <w:i/>
      <w:iCs/>
      <w:color w:val="0F4761" w:themeColor="accent1" w:themeShade="BF"/>
    </w:rPr>
  </w:style>
  <w:style w:type="paragraph" w:styleId="IntenseQuote">
    <w:name w:val="Intense Quote"/>
    <w:basedOn w:val="Normal"/>
    <w:next w:val="Normal"/>
    <w:link w:val="IntenseQuoteChar"/>
    <w:uiPriority w:val="30"/>
    <w:qFormat/>
    <w:rsid w:val="003E0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FAF"/>
    <w:rPr>
      <w:i/>
      <w:iCs/>
      <w:color w:val="0F4761" w:themeColor="accent1" w:themeShade="BF"/>
    </w:rPr>
  </w:style>
  <w:style w:type="character" w:styleId="IntenseReference">
    <w:name w:val="Intense Reference"/>
    <w:basedOn w:val="DefaultParagraphFont"/>
    <w:uiPriority w:val="32"/>
    <w:qFormat/>
    <w:rsid w:val="003E0FAF"/>
    <w:rPr>
      <w:b/>
      <w:bCs/>
      <w:smallCaps/>
      <w:color w:val="0F4761" w:themeColor="accent1" w:themeShade="BF"/>
      <w:spacing w:val="5"/>
    </w:rPr>
  </w:style>
  <w:style w:type="paragraph" w:styleId="Header">
    <w:name w:val="header"/>
    <w:basedOn w:val="Normal"/>
    <w:link w:val="HeaderChar"/>
    <w:uiPriority w:val="99"/>
    <w:unhideWhenUsed/>
    <w:rsid w:val="00BB1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C2"/>
  </w:style>
  <w:style w:type="paragraph" w:styleId="Footer">
    <w:name w:val="footer"/>
    <w:basedOn w:val="Normal"/>
    <w:link w:val="FooterChar"/>
    <w:uiPriority w:val="99"/>
    <w:unhideWhenUsed/>
    <w:rsid w:val="00BB1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5</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118</cp:revision>
  <dcterms:created xsi:type="dcterms:W3CDTF">2024-08-27T14:08:00Z</dcterms:created>
  <dcterms:modified xsi:type="dcterms:W3CDTF">2024-08-27T20:15:00Z</dcterms:modified>
</cp:coreProperties>
</file>