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DB1D9" w14:textId="3B28523E" w:rsidR="00A12A7E" w:rsidRDefault="00E1016E">
      <w:pPr>
        <w:rPr>
          <w:rFonts w:ascii="Times New Roman" w:hAnsi="Times New Roman" w:cs="Times New Roman"/>
        </w:rPr>
      </w:pPr>
      <w:r w:rsidRPr="00E1016E">
        <w:rPr>
          <w:rFonts w:ascii="Times New Roman" w:hAnsi="Times New Roman" w:cs="Times New Roman"/>
        </w:rPr>
        <w:t xml:space="preserve">LD 10; </w:t>
      </w:r>
      <w:r>
        <w:rPr>
          <w:rFonts w:ascii="Times New Roman" w:hAnsi="Times New Roman" w:cs="Times New Roman"/>
        </w:rPr>
        <w:t xml:space="preserve">Matthew 10:26-31; Rom. 5:1-5; The Providential Work of </w:t>
      </w:r>
      <w:r w:rsidR="001A519F">
        <w:rPr>
          <w:rFonts w:ascii="Times New Roman" w:hAnsi="Times New Roman" w:cs="Times New Roman"/>
        </w:rPr>
        <w:t>our Loving Father</w:t>
      </w:r>
      <w:r>
        <w:rPr>
          <w:rFonts w:ascii="Times New Roman" w:hAnsi="Times New Roman" w:cs="Times New Roman"/>
        </w:rPr>
        <w:t xml:space="preserve"> I.  The Content of Providence II. The Comfort of Providence</w:t>
      </w:r>
    </w:p>
    <w:p w14:paraId="039199A6" w14:textId="113F1137" w:rsidR="00E1016E" w:rsidRDefault="00E1016E" w:rsidP="00E1016E">
      <w:pPr>
        <w:spacing w:line="480" w:lineRule="auto"/>
        <w:rPr>
          <w:rFonts w:ascii="Times New Roman" w:hAnsi="Times New Roman" w:cs="Times New Roman"/>
        </w:rPr>
      </w:pPr>
      <w:r>
        <w:rPr>
          <w:rFonts w:ascii="Times New Roman" w:hAnsi="Times New Roman" w:cs="Times New Roman"/>
        </w:rPr>
        <w:t xml:space="preserve">Congregation of our Lord Jesus Christ, what is the worst thing that has ever happened in your life?  The most difficult and trying time that you have gone through?  Now, I want you to think of the best thing that has ever happened- what is the most enjoyable event that you have ever experienced?  What do those two events have in common?  The answer is this- God was the architect of both!  </w:t>
      </w:r>
      <w:r w:rsidR="00C829B4">
        <w:rPr>
          <w:rFonts w:ascii="Times New Roman" w:hAnsi="Times New Roman" w:cs="Times New Roman"/>
        </w:rPr>
        <w:t xml:space="preserve">This </w:t>
      </w:r>
      <w:r w:rsidR="003534FB">
        <w:rPr>
          <w:rFonts w:ascii="Times New Roman" w:hAnsi="Times New Roman" w:cs="Times New Roman"/>
        </w:rPr>
        <w:t xml:space="preserve">truth may be hard to take- but as we have seen in Job- shall we accept good and not evil from the LORD’S hand?  </w:t>
      </w:r>
      <w:r w:rsidR="0030342E">
        <w:rPr>
          <w:rFonts w:ascii="Times New Roman" w:hAnsi="Times New Roman" w:cs="Times New Roman"/>
        </w:rPr>
        <w:t xml:space="preserve">It is He that both gives and takes away! </w:t>
      </w:r>
      <w:r w:rsidR="003534FB">
        <w:rPr>
          <w:rFonts w:ascii="Times New Roman" w:hAnsi="Times New Roman" w:cs="Times New Roman"/>
        </w:rPr>
        <w:t xml:space="preserve">Or as we learn in </w:t>
      </w:r>
      <w:r w:rsidR="005F1EC8">
        <w:rPr>
          <w:rFonts w:ascii="Times New Roman" w:hAnsi="Times New Roman" w:cs="Times New Roman"/>
        </w:rPr>
        <w:t xml:space="preserve">Amos 3, shall there be evil in the city and the LORD has not done it.  </w:t>
      </w:r>
      <w:r w:rsidR="005B46D2">
        <w:rPr>
          <w:rFonts w:ascii="Times New Roman" w:hAnsi="Times New Roman" w:cs="Times New Roman"/>
        </w:rPr>
        <w:t xml:space="preserve">In fact, if God is really the sovereign and omnipotent One, is it possible to conceive of an event that happens outside of His control?  </w:t>
      </w:r>
      <w:r w:rsidR="0007432C">
        <w:rPr>
          <w:rFonts w:ascii="Times New Roman" w:hAnsi="Times New Roman" w:cs="Times New Roman"/>
        </w:rPr>
        <w:t>No, as we will see today, everything happens as a part of God’s sovereign and good purpose</w:t>
      </w:r>
      <w:r w:rsidR="003E699B">
        <w:rPr>
          <w:rFonts w:ascii="Times New Roman" w:hAnsi="Times New Roman" w:cs="Times New Roman"/>
        </w:rPr>
        <w:t xml:space="preserve">.  When it comes to prophecy and fulfillment, could God foretell future events if He did not control </w:t>
      </w:r>
      <w:r w:rsidR="009F3D11">
        <w:rPr>
          <w:rFonts w:ascii="Times New Roman" w:hAnsi="Times New Roman" w:cs="Times New Roman"/>
        </w:rPr>
        <w:t xml:space="preserve">everything to ensure that those events came to be?  As we continue to consider God the Father and our creation, today we focus on the providential work of </w:t>
      </w:r>
      <w:r w:rsidR="001A519F">
        <w:rPr>
          <w:rFonts w:ascii="Times New Roman" w:hAnsi="Times New Roman" w:cs="Times New Roman"/>
        </w:rPr>
        <w:t xml:space="preserve">our loving Father.  And this point is important, the God who ordains and controls everything is not some </w:t>
      </w:r>
      <w:r w:rsidR="008F263F">
        <w:rPr>
          <w:rFonts w:ascii="Times New Roman" w:hAnsi="Times New Roman" w:cs="Times New Roman"/>
        </w:rPr>
        <w:t>distance, uncaring or unknown God.  No,</w:t>
      </w:r>
      <w:r w:rsidR="00212D8A">
        <w:rPr>
          <w:rFonts w:ascii="Times New Roman" w:hAnsi="Times New Roman" w:cs="Times New Roman"/>
        </w:rPr>
        <w:t xml:space="preserve"> the</w:t>
      </w:r>
      <w:r w:rsidR="008F263F">
        <w:rPr>
          <w:rFonts w:ascii="Times New Roman" w:hAnsi="Times New Roman" w:cs="Times New Roman"/>
        </w:rPr>
        <w:t xml:space="preserve"> providential work of God is the work of a loving Father who cares for us.  So we consider this theme: Jesus Christ reveals the </w:t>
      </w:r>
      <w:r w:rsidR="00D50B68">
        <w:rPr>
          <w:rFonts w:ascii="Times New Roman" w:hAnsi="Times New Roman" w:cs="Times New Roman"/>
        </w:rPr>
        <w:t xml:space="preserve">providential work of the Father for the comfort of His people.  </w:t>
      </w:r>
    </w:p>
    <w:p w14:paraId="505B348D" w14:textId="77777777" w:rsidR="00D50B68" w:rsidRPr="00D50B68" w:rsidRDefault="00D50B68" w:rsidP="00D50B68">
      <w:pPr>
        <w:spacing w:line="480" w:lineRule="auto"/>
        <w:rPr>
          <w:rFonts w:ascii="Times New Roman" w:hAnsi="Times New Roman" w:cs="Times New Roman"/>
          <w:b/>
          <w:bCs/>
        </w:rPr>
      </w:pPr>
      <w:r w:rsidRPr="00D50B68">
        <w:rPr>
          <w:rFonts w:ascii="Times New Roman" w:hAnsi="Times New Roman" w:cs="Times New Roman"/>
          <w:b/>
          <w:bCs/>
        </w:rPr>
        <w:t xml:space="preserve">I.  The Content of Providence </w:t>
      </w:r>
    </w:p>
    <w:p w14:paraId="3D04DF54" w14:textId="5B30F30E" w:rsidR="00D50B68" w:rsidRDefault="00212D8A" w:rsidP="00D50B68">
      <w:pPr>
        <w:spacing w:line="480" w:lineRule="auto"/>
        <w:rPr>
          <w:rFonts w:ascii="Times New Roman" w:hAnsi="Times New Roman" w:cs="Times New Roman"/>
        </w:rPr>
      </w:pPr>
      <w:r>
        <w:rPr>
          <w:rFonts w:ascii="Times New Roman" w:hAnsi="Times New Roman" w:cs="Times New Roman"/>
        </w:rPr>
        <w:t xml:space="preserve">In our first point we consider the extent of </w:t>
      </w:r>
      <w:r w:rsidR="003911D6">
        <w:rPr>
          <w:rFonts w:ascii="Times New Roman" w:hAnsi="Times New Roman" w:cs="Times New Roman"/>
        </w:rPr>
        <w:t xml:space="preserve">our God’s providential work.  What does God’s providence cover?  Is there a </w:t>
      </w:r>
      <w:r w:rsidR="00AB5C0C">
        <w:rPr>
          <w:rFonts w:ascii="Times New Roman" w:hAnsi="Times New Roman" w:cs="Times New Roman"/>
        </w:rPr>
        <w:t>territory</w:t>
      </w:r>
      <w:r w:rsidR="003911D6">
        <w:rPr>
          <w:rFonts w:ascii="Times New Roman" w:hAnsi="Times New Roman" w:cs="Times New Roman"/>
        </w:rPr>
        <w:t xml:space="preserve"> beyond His control?  Is there a </w:t>
      </w:r>
      <w:r w:rsidR="00AB5C0C">
        <w:rPr>
          <w:rFonts w:ascii="Times New Roman" w:hAnsi="Times New Roman" w:cs="Times New Roman"/>
        </w:rPr>
        <w:t xml:space="preserve">stray atom beyond His gaze?  </w:t>
      </w:r>
      <w:r w:rsidR="003D033C">
        <w:rPr>
          <w:rFonts w:ascii="Times New Roman" w:hAnsi="Times New Roman" w:cs="Times New Roman"/>
        </w:rPr>
        <w:t xml:space="preserve">The simple answer is no- nothing is outside His view and control.  The providential work of God covers all things.  </w:t>
      </w:r>
      <w:r w:rsidR="00B5008F">
        <w:rPr>
          <w:rFonts w:ascii="Times New Roman" w:hAnsi="Times New Roman" w:cs="Times New Roman"/>
        </w:rPr>
        <w:t xml:space="preserve">QA </w:t>
      </w:r>
      <w:r w:rsidR="00DF719D">
        <w:rPr>
          <w:rFonts w:ascii="Times New Roman" w:hAnsi="Times New Roman" w:cs="Times New Roman"/>
        </w:rPr>
        <w:t xml:space="preserve">27- Providence is the almighty, ever present power of God by which He upholds all things.  </w:t>
      </w:r>
      <w:r w:rsidR="003D033C">
        <w:rPr>
          <w:rFonts w:ascii="Times New Roman" w:hAnsi="Times New Roman" w:cs="Times New Roman"/>
        </w:rPr>
        <w:t>Our God who created everything continues to sustain and rule over everything that He has ma</w:t>
      </w:r>
      <w:r w:rsidR="006A38BC">
        <w:rPr>
          <w:rFonts w:ascii="Times New Roman" w:hAnsi="Times New Roman" w:cs="Times New Roman"/>
        </w:rPr>
        <w:t>de</w:t>
      </w:r>
      <w:r w:rsidR="003D033C">
        <w:rPr>
          <w:rFonts w:ascii="Times New Roman" w:hAnsi="Times New Roman" w:cs="Times New Roman"/>
        </w:rPr>
        <w:t xml:space="preserve">.  The term, providence, simply speaks to the way in which God </w:t>
      </w:r>
      <w:r w:rsidR="00455078">
        <w:rPr>
          <w:rFonts w:ascii="Times New Roman" w:hAnsi="Times New Roman" w:cs="Times New Roman"/>
        </w:rPr>
        <w:t xml:space="preserve">sustains.  </w:t>
      </w:r>
      <w:r w:rsidR="00671A64">
        <w:rPr>
          <w:rFonts w:ascii="Times New Roman" w:hAnsi="Times New Roman" w:cs="Times New Roman"/>
        </w:rPr>
        <w:t xml:space="preserve">Note- His power is ever present and covers all things!  </w:t>
      </w:r>
      <w:r w:rsidR="00455078">
        <w:rPr>
          <w:rFonts w:ascii="Times New Roman" w:hAnsi="Times New Roman" w:cs="Times New Roman"/>
        </w:rPr>
        <w:t>So our God continues to work- even to this day.  Although our God rested on the 7</w:t>
      </w:r>
      <w:r w:rsidR="00455078" w:rsidRPr="00455078">
        <w:rPr>
          <w:rFonts w:ascii="Times New Roman" w:hAnsi="Times New Roman" w:cs="Times New Roman"/>
          <w:vertAlign w:val="superscript"/>
        </w:rPr>
        <w:t>th</w:t>
      </w:r>
      <w:r w:rsidR="00455078">
        <w:rPr>
          <w:rFonts w:ascii="Times New Roman" w:hAnsi="Times New Roman" w:cs="Times New Roman"/>
        </w:rPr>
        <w:t xml:space="preserve"> day from His creative work, He continues His preserving work </w:t>
      </w:r>
      <w:r w:rsidR="004D7A2C">
        <w:rPr>
          <w:rFonts w:ascii="Times New Roman" w:hAnsi="Times New Roman" w:cs="Times New Roman"/>
        </w:rPr>
        <w:t xml:space="preserve">even now.  As Jesus confessed in John 5, the Father works until now.  </w:t>
      </w:r>
      <w:r w:rsidR="001957C9">
        <w:rPr>
          <w:rFonts w:ascii="Times New Roman" w:hAnsi="Times New Roman" w:cs="Times New Roman"/>
        </w:rPr>
        <w:t xml:space="preserve">Our God is the alpha- the beginning and source of everything.  He is also the omega- </w:t>
      </w:r>
      <w:r w:rsidR="00F26EE0">
        <w:rPr>
          <w:rFonts w:ascii="Times New Roman" w:hAnsi="Times New Roman" w:cs="Times New Roman"/>
        </w:rPr>
        <w:t>the end</w:t>
      </w:r>
      <w:r w:rsidR="00C80A9A">
        <w:rPr>
          <w:rFonts w:ascii="Times New Roman" w:hAnsi="Times New Roman" w:cs="Times New Roman"/>
        </w:rPr>
        <w:t xml:space="preserve">- </w:t>
      </w:r>
      <w:r w:rsidR="00C80A9A">
        <w:rPr>
          <w:rFonts w:ascii="Times New Roman" w:hAnsi="Times New Roman" w:cs="Times New Roman"/>
        </w:rPr>
        <w:lastRenderedPageBreak/>
        <w:t xml:space="preserve">bringing everything to its designed telos and to His ordained end.  </w:t>
      </w:r>
      <w:r w:rsidR="002165A2">
        <w:rPr>
          <w:rFonts w:ascii="Times New Roman" w:hAnsi="Times New Roman" w:cs="Times New Roman"/>
        </w:rPr>
        <w:t xml:space="preserve">But even the middle- not just the beginning and the end- but the middle- the </w:t>
      </w:r>
      <w:r w:rsidR="00E148E9">
        <w:rPr>
          <w:rFonts w:ascii="Times New Roman" w:hAnsi="Times New Roman" w:cs="Times New Roman"/>
        </w:rPr>
        <w:t>“</w:t>
      </w:r>
      <w:r w:rsidR="002165A2">
        <w:rPr>
          <w:rFonts w:ascii="Times New Roman" w:hAnsi="Times New Roman" w:cs="Times New Roman"/>
        </w:rPr>
        <w:t>in between</w:t>
      </w:r>
      <w:r w:rsidR="00E148E9">
        <w:rPr>
          <w:rFonts w:ascii="Times New Roman" w:hAnsi="Times New Roman" w:cs="Times New Roman"/>
        </w:rPr>
        <w:t>”</w:t>
      </w:r>
      <w:r w:rsidR="002165A2">
        <w:rPr>
          <w:rFonts w:ascii="Times New Roman" w:hAnsi="Times New Roman" w:cs="Times New Roman"/>
        </w:rPr>
        <w:t xml:space="preserve"> is also where God is and where He is working!  Without His hands holding everything together, everything would fall</w:t>
      </w:r>
      <w:r w:rsidR="00E148E9">
        <w:rPr>
          <w:rFonts w:ascii="Times New Roman" w:hAnsi="Times New Roman" w:cs="Times New Roman"/>
        </w:rPr>
        <w:t xml:space="preserve"> down</w:t>
      </w:r>
      <w:r w:rsidR="002165A2">
        <w:rPr>
          <w:rFonts w:ascii="Times New Roman" w:hAnsi="Times New Roman" w:cs="Times New Roman"/>
        </w:rPr>
        <w:t xml:space="preserve"> like a house of cards</w:t>
      </w:r>
      <w:r w:rsidR="006B61AD">
        <w:rPr>
          <w:rFonts w:ascii="Times New Roman" w:hAnsi="Times New Roman" w:cs="Times New Roman"/>
        </w:rPr>
        <w:t xml:space="preserve"> at the slightest gust of air.  </w:t>
      </w:r>
      <w:r w:rsidR="00EA1766">
        <w:rPr>
          <w:rFonts w:ascii="Times New Roman" w:hAnsi="Times New Roman" w:cs="Times New Roman"/>
        </w:rPr>
        <w:t xml:space="preserve">So lets get into the details- what does God’s providence cover?  The </w:t>
      </w:r>
      <w:r w:rsidR="00E148E9">
        <w:rPr>
          <w:rFonts w:ascii="Times New Roman" w:hAnsi="Times New Roman" w:cs="Times New Roman"/>
        </w:rPr>
        <w:t>extent</w:t>
      </w:r>
      <w:r w:rsidR="00EA1766">
        <w:rPr>
          <w:rFonts w:ascii="Times New Roman" w:hAnsi="Times New Roman" w:cs="Times New Roman"/>
        </w:rPr>
        <w:t xml:space="preserve"> is this- everything in heaven and </w:t>
      </w:r>
      <w:r w:rsidR="00E610F2">
        <w:rPr>
          <w:rFonts w:ascii="Times New Roman" w:hAnsi="Times New Roman" w:cs="Times New Roman"/>
        </w:rPr>
        <w:t xml:space="preserve">earth.  Nothing is outside- no object to great or small.  The largest star is named and set in its place by His hand.  The smallest atom </w:t>
      </w:r>
      <w:r w:rsidR="002E53BB">
        <w:rPr>
          <w:rFonts w:ascii="Times New Roman" w:hAnsi="Times New Roman" w:cs="Times New Roman"/>
        </w:rPr>
        <w:t xml:space="preserve">moves at His design.  All creatures- from the greatest to the least of these.  The mighty behemoth and </w:t>
      </w:r>
      <w:r w:rsidR="004B7F2E">
        <w:rPr>
          <w:rFonts w:ascii="Times New Roman" w:hAnsi="Times New Roman" w:cs="Times New Roman"/>
        </w:rPr>
        <w:t>leviathan</w:t>
      </w:r>
      <w:r w:rsidR="002E53BB">
        <w:rPr>
          <w:rFonts w:ascii="Times New Roman" w:hAnsi="Times New Roman" w:cs="Times New Roman"/>
        </w:rPr>
        <w:t xml:space="preserve"> that Job writes about- to the </w:t>
      </w:r>
      <w:r w:rsidR="004B7F2E">
        <w:rPr>
          <w:rFonts w:ascii="Times New Roman" w:hAnsi="Times New Roman" w:cs="Times New Roman"/>
        </w:rPr>
        <w:t xml:space="preserve">birds of the air and the ant in its hill.  Jesus proves as much in our reading from </w:t>
      </w:r>
      <w:r w:rsidR="00706BAE">
        <w:rPr>
          <w:rFonts w:ascii="Times New Roman" w:hAnsi="Times New Roman" w:cs="Times New Roman"/>
        </w:rPr>
        <w:t>Matthew 10:29 where we find the smallest sparrow sold for a penny- and yet not one of these will fall</w:t>
      </w:r>
      <w:r w:rsidR="002F4469">
        <w:rPr>
          <w:rFonts w:ascii="Times New Roman" w:hAnsi="Times New Roman" w:cs="Times New Roman"/>
        </w:rPr>
        <w:t xml:space="preserve"> to the ground apart from your Father’s will.  Even the hairs of your head are numbered and </w:t>
      </w:r>
      <w:r w:rsidR="00B65B2F">
        <w:rPr>
          <w:rFonts w:ascii="Times New Roman" w:hAnsi="Times New Roman" w:cs="Times New Roman"/>
        </w:rPr>
        <w:t xml:space="preserve">known.  Even the angels and devils </w:t>
      </w:r>
      <w:r w:rsidR="00C31E56">
        <w:rPr>
          <w:rFonts w:ascii="Times New Roman" w:hAnsi="Times New Roman" w:cs="Times New Roman"/>
        </w:rPr>
        <w:t xml:space="preserve">must go where He sends.  Every leaf and blade- </w:t>
      </w:r>
      <w:r w:rsidR="006B0FEA">
        <w:rPr>
          <w:rFonts w:ascii="Times New Roman" w:hAnsi="Times New Roman" w:cs="Times New Roman"/>
        </w:rPr>
        <w:t>every man, woman and child</w:t>
      </w:r>
      <w:r w:rsidR="00225579">
        <w:rPr>
          <w:rFonts w:ascii="Times New Roman" w:hAnsi="Times New Roman" w:cs="Times New Roman"/>
        </w:rPr>
        <w:t xml:space="preserve">.  All find their place in the hands of our Creator.  </w:t>
      </w:r>
      <w:r w:rsidR="00827543">
        <w:rPr>
          <w:rFonts w:ascii="Times New Roman" w:hAnsi="Times New Roman" w:cs="Times New Roman"/>
        </w:rPr>
        <w:t xml:space="preserve">But this almighty power of God </w:t>
      </w:r>
      <w:r w:rsidR="0054681C">
        <w:rPr>
          <w:rFonts w:ascii="Times New Roman" w:hAnsi="Times New Roman" w:cs="Times New Roman"/>
        </w:rPr>
        <w:t xml:space="preserve">covers not only everything that is; </w:t>
      </w:r>
      <w:r w:rsidR="0054681C" w:rsidRPr="00E148E9">
        <w:rPr>
          <w:rFonts w:ascii="Times New Roman" w:hAnsi="Times New Roman" w:cs="Times New Roman"/>
          <w:u w:val="single"/>
        </w:rPr>
        <w:t>it also covers all that happens.</w:t>
      </w:r>
      <w:r w:rsidR="0054681C">
        <w:rPr>
          <w:rFonts w:ascii="Times New Roman" w:hAnsi="Times New Roman" w:cs="Times New Roman"/>
        </w:rPr>
        <w:t xml:space="preserve">  God’s providential work is </w:t>
      </w:r>
      <w:r w:rsidR="00C32888">
        <w:rPr>
          <w:rFonts w:ascii="Times New Roman" w:hAnsi="Times New Roman" w:cs="Times New Roman"/>
        </w:rPr>
        <w:t xml:space="preserve">everywhere present and ever present.  Covering all things- and covering all time.  God’s power does not take a day off- no time slips by when His power is not at hand.  </w:t>
      </w:r>
      <w:r w:rsidR="00F44C21">
        <w:rPr>
          <w:rFonts w:ascii="Times New Roman" w:hAnsi="Times New Roman" w:cs="Times New Roman"/>
        </w:rPr>
        <w:t xml:space="preserve">This means that good times and ill are all part of His work.  As </w:t>
      </w:r>
      <w:r w:rsidR="00B01DC7">
        <w:rPr>
          <w:rFonts w:ascii="Times New Roman" w:hAnsi="Times New Roman" w:cs="Times New Roman"/>
        </w:rPr>
        <w:t xml:space="preserve">we have been seeing in the life of Job- both good and ill are from the LORD.  </w:t>
      </w:r>
      <w:r w:rsidR="00B87EDE">
        <w:rPr>
          <w:rFonts w:ascii="Times New Roman" w:hAnsi="Times New Roman" w:cs="Times New Roman"/>
        </w:rPr>
        <w:t xml:space="preserve">Nothing can happen that He does not first ordain.  Or as </w:t>
      </w:r>
      <w:r w:rsidR="00C84917">
        <w:rPr>
          <w:rFonts w:ascii="Times New Roman" w:hAnsi="Times New Roman" w:cs="Times New Roman"/>
        </w:rPr>
        <w:t>QA 28 puts it, no creature can move or be moved without His will.  So God’s providence covers all time and all events.  Fruitful and lean; rain and drought; health and sickness; prosperity and poverty</w:t>
      </w:r>
      <w:r w:rsidR="0075754C">
        <w:rPr>
          <w:rFonts w:ascii="Times New Roman" w:hAnsi="Times New Roman" w:cs="Times New Roman"/>
        </w:rPr>
        <w:t xml:space="preserve">.  All are His work and part of His domain.  Now this takes faith- it takes faith to see God’s hand behind everything.  </w:t>
      </w:r>
      <w:r w:rsidR="00B53008">
        <w:rPr>
          <w:rFonts w:ascii="Times New Roman" w:hAnsi="Times New Roman" w:cs="Times New Roman"/>
        </w:rPr>
        <w:t>But we, like Job and Joseph, must come to see everything as coming to us from Him.  So when you are young, able, strong and healthy</w:t>
      </w:r>
      <w:r w:rsidR="00981B0A">
        <w:rPr>
          <w:rFonts w:ascii="Times New Roman" w:hAnsi="Times New Roman" w:cs="Times New Roman"/>
        </w:rPr>
        <w:t xml:space="preserve">- and when you are old, disabled, weak and sick- God is still God and He is still in control!  </w:t>
      </w:r>
      <w:r w:rsidR="00452ACF">
        <w:rPr>
          <w:rFonts w:ascii="Times New Roman" w:hAnsi="Times New Roman" w:cs="Times New Roman"/>
        </w:rPr>
        <w:t>W</w:t>
      </w:r>
      <w:r w:rsidR="00981B0A">
        <w:rPr>
          <w:rFonts w:ascii="Times New Roman" w:hAnsi="Times New Roman" w:cs="Times New Roman"/>
        </w:rPr>
        <w:t>hen your investments pro</w:t>
      </w:r>
      <w:r w:rsidR="00A10A9D">
        <w:rPr>
          <w:rFonts w:ascii="Times New Roman" w:hAnsi="Times New Roman" w:cs="Times New Roman"/>
        </w:rPr>
        <w:t xml:space="preserve">sper and your wealth increases- or when you have poor </w:t>
      </w:r>
      <w:r w:rsidR="00426CDE">
        <w:rPr>
          <w:rFonts w:ascii="Times New Roman" w:hAnsi="Times New Roman" w:cs="Times New Roman"/>
        </w:rPr>
        <w:t>return</w:t>
      </w:r>
      <w:r w:rsidR="00A10A9D">
        <w:rPr>
          <w:rFonts w:ascii="Times New Roman" w:hAnsi="Times New Roman" w:cs="Times New Roman"/>
        </w:rPr>
        <w:t xml:space="preserve"> and loss of principle- even then God is </w:t>
      </w:r>
      <w:r w:rsidR="00883A75">
        <w:rPr>
          <w:rFonts w:ascii="Times New Roman" w:hAnsi="Times New Roman" w:cs="Times New Roman"/>
        </w:rPr>
        <w:t xml:space="preserve">the </w:t>
      </w:r>
      <w:r w:rsidR="00426CDE">
        <w:rPr>
          <w:rFonts w:ascii="Times New Roman" w:hAnsi="Times New Roman" w:cs="Times New Roman"/>
        </w:rPr>
        <w:t xml:space="preserve">almighty, </w:t>
      </w:r>
      <w:r w:rsidR="00E075F2">
        <w:rPr>
          <w:rFonts w:ascii="Times New Roman" w:hAnsi="Times New Roman" w:cs="Times New Roman"/>
        </w:rPr>
        <w:t>ever-present</w:t>
      </w:r>
      <w:r w:rsidR="00426CDE">
        <w:rPr>
          <w:rFonts w:ascii="Times New Roman" w:hAnsi="Times New Roman" w:cs="Times New Roman"/>
        </w:rPr>
        <w:t xml:space="preserve"> </w:t>
      </w:r>
      <w:r w:rsidR="00A10A9D">
        <w:rPr>
          <w:rFonts w:ascii="Times New Roman" w:hAnsi="Times New Roman" w:cs="Times New Roman"/>
        </w:rPr>
        <w:t>God</w:t>
      </w:r>
      <w:r w:rsidR="00426CDE">
        <w:rPr>
          <w:rFonts w:ascii="Times New Roman" w:hAnsi="Times New Roman" w:cs="Times New Roman"/>
        </w:rPr>
        <w:t xml:space="preserve">!  </w:t>
      </w:r>
      <w:r w:rsidR="00C12262">
        <w:rPr>
          <w:rFonts w:ascii="Times New Roman" w:hAnsi="Times New Roman" w:cs="Times New Roman"/>
        </w:rPr>
        <w:t xml:space="preserve">This truth </w:t>
      </w:r>
      <w:r w:rsidR="00C12262" w:rsidRPr="00883A75">
        <w:rPr>
          <w:rFonts w:ascii="Times New Roman" w:hAnsi="Times New Roman" w:cs="Times New Roman"/>
          <w:u w:val="single"/>
        </w:rPr>
        <w:t>keeps us grounded</w:t>
      </w:r>
      <w:r w:rsidR="00C12262">
        <w:rPr>
          <w:rFonts w:ascii="Times New Roman" w:hAnsi="Times New Roman" w:cs="Times New Roman"/>
        </w:rPr>
        <w:t xml:space="preserve">- it helps us avoid bitterness when going through trying times and it helps us avoid pride when times are well.  </w:t>
      </w:r>
      <w:r w:rsidR="0020173E">
        <w:rPr>
          <w:rFonts w:ascii="Times New Roman" w:hAnsi="Times New Roman" w:cs="Times New Roman"/>
        </w:rPr>
        <w:t xml:space="preserve">As we find in Jeremiah </w:t>
      </w:r>
      <w:r w:rsidR="00190F04">
        <w:rPr>
          <w:rFonts w:ascii="Times New Roman" w:hAnsi="Times New Roman" w:cs="Times New Roman"/>
        </w:rPr>
        <w:t xml:space="preserve">9, let not the rich man boast in his riches or the wise man </w:t>
      </w:r>
      <w:r w:rsidR="00FE2C7A">
        <w:rPr>
          <w:rFonts w:ascii="Times New Roman" w:hAnsi="Times New Roman" w:cs="Times New Roman"/>
        </w:rPr>
        <w:t xml:space="preserve">boast in his </w:t>
      </w:r>
      <w:r w:rsidR="00E075F2">
        <w:rPr>
          <w:rFonts w:ascii="Times New Roman" w:hAnsi="Times New Roman" w:cs="Times New Roman"/>
        </w:rPr>
        <w:t>wisdom,</w:t>
      </w:r>
      <w:r w:rsidR="00FE2C7A">
        <w:rPr>
          <w:rFonts w:ascii="Times New Roman" w:hAnsi="Times New Roman" w:cs="Times New Roman"/>
        </w:rPr>
        <w:t xml:space="preserve"> or the mighty man boast in </w:t>
      </w:r>
      <w:r w:rsidR="00FE2C7A">
        <w:rPr>
          <w:rFonts w:ascii="Times New Roman" w:hAnsi="Times New Roman" w:cs="Times New Roman"/>
        </w:rPr>
        <w:lastRenderedPageBreak/>
        <w:t>his might.  But let him who boasts, boast in this- that He understands and knows</w:t>
      </w:r>
      <w:r w:rsidR="00E075F2">
        <w:rPr>
          <w:rFonts w:ascii="Times New Roman" w:hAnsi="Times New Roman" w:cs="Times New Roman"/>
        </w:rPr>
        <w:t xml:space="preserve"> the LORD who practices love, justice and righteousness in the earth.  </w:t>
      </w:r>
    </w:p>
    <w:p w14:paraId="667FC413" w14:textId="35E0B6E9" w:rsidR="00E075F2" w:rsidRDefault="00E075F2" w:rsidP="00D50B68">
      <w:pPr>
        <w:spacing w:line="480" w:lineRule="auto"/>
        <w:rPr>
          <w:rFonts w:ascii="Times New Roman" w:hAnsi="Times New Roman" w:cs="Times New Roman"/>
        </w:rPr>
      </w:pPr>
      <w:r>
        <w:rPr>
          <w:rFonts w:ascii="Times New Roman" w:hAnsi="Times New Roman" w:cs="Times New Roman"/>
        </w:rPr>
        <w:t xml:space="preserve">Before we move on </w:t>
      </w:r>
      <w:r w:rsidR="00883A75">
        <w:rPr>
          <w:rFonts w:ascii="Times New Roman" w:hAnsi="Times New Roman" w:cs="Times New Roman"/>
        </w:rPr>
        <w:t>to</w:t>
      </w:r>
      <w:r>
        <w:rPr>
          <w:rFonts w:ascii="Times New Roman" w:hAnsi="Times New Roman" w:cs="Times New Roman"/>
        </w:rPr>
        <w:t xml:space="preserve"> our second point, there are few errors that have to be exposed.  </w:t>
      </w:r>
      <w:r w:rsidR="00B4114E">
        <w:rPr>
          <w:rFonts w:ascii="Times New Roman" w:hAnsi="Times New Roman" w:cs="Times New Roman"/>
        </w:rPr>
        <w:t>Believing in the providential power of God means that we are simply acknowledging God and His work.  Providence is not an independent power</w:t>
      </w:r>
      <w:r w:rsidR="00695DF1">
        <w:rPr>
          <w:rFonts w:ascii="Times New Roman" w:hAnsi="Times New Roman" w:cs="Times New Roman"/>
        </w:rPr>
        <w:t xml:space="preserve"> like some rule or law that runs all by itself.  </w:t>
      </w:r>
      <w:r w:rsidR="00962C21">
        <w:rPr>
          <w:rFonts w:ascii="Times New Roman" w:hAnsi="Times New Roman" w:cs="Times New Roman"/>
        </w:rPr>
        <w:t xml:space="preserve">Things like </w:t>
      </w:r>
      <w:r w:rsidR="00EF15F3">
        <w:rPr>
          <w:rFonts w:ascii="Times New Roman" w:hAnsi="Times New Roman" w:cs="Times New Roman"/>
        </w:rPr>
        <w:t>destiny</w:t>
      </w:r>
      <w:r w:rsidR="00962C21">
        <w:rPr>
          <w:rFonts w:ascii="Times New Roman" w:hAnsi="Times New Roman" w:cs="Times New Roman"/>
        </w:rPr>
        <w:t xml:space="preserve"> or fate- something being written in the stars.  </w:t>
      </w:r>
      <w:r w:rsidR="00695DF1">
        <w:rPr>
          <w:rFonts w:ascii="Times New Roman" w:hAnsi="Times New Roman" w:cs="Times New Roman"/>
        </w:rPr>
        <w:t>No, providence is the power of God’s hand- describing His work.  This also means that God did not leave everything up to change or fate.  As BC art. 13 puts it, God did not give things over to fortune or change</w:t>
      </w:r>
      <w:r w:rsidR="00962C21">
        <w:rPr>
          <w:rFonts w:ascii="Times New Roman" w:hAnsi="Times New Roman" w:cs="Times New Roman"/>
        </w:rPr>
        <w:t xml:space="preserve">- He does not abandon the works of His hands.  So nothing is really random in this world- nor does anything happen by change or dumb luck.  </w:t>
      </w:r>
      <w:r w:rsidR="00AE33B8">
        <w:rPr>
          <w:rFonts w:ascii="Times New Roman" w:hAnsi="Times New Roman" w:cs="Times New Roman"/>
        </w:rPr>
        <w:t xml:space="preserve">And finally the providence of God proves that everything is under His control- and moves at His pleasure.  There is no power or ruler or principality that is a free agent- left to run amuck on its own.  </w:t>
      </w:r>
      <w:r w:rsidR="00B8202F">
        <w:rPr>
          <w:rFonts w:ascii="Times New Roman" w:hAnsi="Times New Roman" w:cs="Times New Roman"/>
        </w:rPr>
        <w:t xml:space="preserve">No devil or fallen angel or ruler of men is able to act apart from His will and decree.  In fact, the heart of the king is like water in our God’s hand as </w:t>
      </w:r>
      <w:r w:rsidR="001B6029">
        <w:rPr>
          <w:rFonts w:ascii="Times New Roman" w:hAnsi="Times New Roman" w:cs="Times New Roman"/>
        </w:rPr>
        <w:t>Prov. 21 puts it- God is able to turn it and move it</w:t>
      </w:r>
      <w:r w:rsidR="0069136E">
        <w:rPr>
          <w:rFonts w:ascii="Times New Roman" w:hAnsi="Times New Roman" w:cs="Times New Roman"/>
        </w:rPr>
        <w:t xml:space="preserve"> in any way that He sees fit.  So this is the content of the providential work of God.</w:t>
      </w:r>
    </w:p>
    <w:p w14:paraId="394956E8" w14:textId="55FBEECC" w:rsidR="00D50B68" w:rsidRPr="00D50B68" w:rsidRDefault="00D50B68" w:rsidP="00D50B68">
      <w:pPr>
        <w:spacing w:line="480" w:lineRule="auto"/>
        <w:rPr>
          <w:rFonts w:ascii="Times New Roman" w:hAnsi="Times New Roman" w:cs="Times New Roman"/>
          <w:b/>
          <w:bCs/>
        </w:rPr>
      </w:pPr>
      <w:r w:rsidRPr="00D50B68">
        <w:rPr>
          <w:rFonts w:ascii="Times New Roman" w:hAnsi="Times New Roman" w:cs="Times New Roman"/>
          <w:b/>
          <w:bCs/>
        </w:rPr>
        <w:t>II. The Comfort of Providence</w:t>
      </w:r>
    </w:p>
    <w:p w14:paraId="52F344D1" w14:textId="2263CF5E" w:rsidR="00D50B68" w:rsidRDefault="0069136E" w:rsidP="00E1016E">
      <w:pPr>
        <w:spacing w:line="480" w:lineRule="auto"/>
        <w:rPr>
          <w:rFonts w:ascii="Times New Roman" w:hAnsi="Times New Roman" w:cs="Times New Roman"/>
        </w:rPr>
      </w:pPr>
      <w:r>
        <w:rPr>
          <w:rFonts w:ascii="Times New Roman" w:hAnsi="Times New Roman" w:cs="Times New Roman"/>
        </w:rPr>
        <w:t>Moving on, we continue by applying this doctrine</w:t>
      </w:r>
      <w:r w:rsidR="00EF15F3">
        <w:rPr>
          <w:rFonts w:ascii="Times New Roman" w:hAnsi="Times New Roman" w:cs="Times New Roman"/>
        </w:rPr>
        <w:t xml:space="preserve"> to our hearts and lives.  </w:t>
      </w:r>
      <w:r w:rsidR="00B421E3">
        <w:rPr>
          <w:rFonts w:ascii="Times New Roman" w:hAnsi="Times New Roman" w:cs="Times New Roman"/>
        </w:rPr>
        <w:t xml:space="preserve">Since it is true that God know the future, </w:t>
      </w:r>
      <w:r w:rsidR="009F49F2">
        <w:rPr>
          <w:rFonts w:ascii="Times New Roman" w:hAnsi="Times New Roman" w:cs="Times New Roman"/>
        </w:rPr>
        <w:t xml:space="preserve">controls all events and ordains all that has and will be; how should we now live?  Or what is the benefit of knowing the truth about the providential work of our heavenly Father?  This is the very question that QA </w:t>
      </w:r>
      <w:r w:rsidR="004A332F">
        <w:rPr>
          <w:rFonts w:ascii="Times New Roman" w:hAnsi="Times New Roman" w:cs="Times New Roman"/>
        </w:rPr>
        <w:t xml:space="preserve">28 asks- how does the knowledge of God’s creation and providence help us?  Well, starting off we can be </w:t>
      </w:r>
      <w:r w:rsidR="004A332F" w:rsidRPr="005D18D2">
        <w:rPr>
          <w:rFonts w:ascii="Times New Roman" w:hAnsi="Times New Roman" w:cs="Times New Roman"/>
          <w:u w:val="single"/>
        </w:rPr>
        <w:t xml:space="preserve">patient in </w:t>
      </w:r>
      <w:r w:rsidR="009D6B00" w:rsidRPr="005D18D2">
        <w:rPr>
          <w:rFonts w:ascii="Times New Roman" w:hAnsi="Times New Roman" w:cs="Times New Roman"/>
          <w:u w:val="single"/>
        </w:rPr>
        <w:t>adversity</w:t>
      </w:r>
      <w:r w:rsidR="004A332F" w:rsidRPr="005D18D2">
        <w:rPr>
          <w:rFonts w:ascii="Times New Roman" w:hAnsi="Times New Roman" w:cs="Times New Roman"/>
          <w:u w:val="single"/>
        </w:rPr>
        <w:t>.</w:t>
      </w:r>
      <w:r w:rsidR="004A332F">
        <w:rPr>
          <w:rFonts w:ascii="Times New Roman" w:hAnsi="Times New Roman" w:cs="Times New Roman"/>
        </w:rPr>
        <w:t xml:space="preserve">  </w:t>
      </w:r>
      <w:r w:rsidR="009D6B00">
        <w:rPr>
          <w:rFonts w:ascii="Times New Roman" w:hAnsi="Times New Roman" w:cs="Times New Roman"/>
        </w:rPr>
        <w:t xml:space="preserve">Patient when times are difficult and hard.  Like Job, we can worship in the storm.  </w:t>
      </w:r>
      <w:r w:rsidR="005D18D2">
        <w:rPr>
          <w:rFonts w:ascii="Times New Roman" w:hAnsi="Times New Roman" w:cs="Times New Roman"/>
        </w:rPr>
        <w:t xml:space="preserve">Like Joseph- praising God in the pit and dungeon.  Or Jonah- praying to God in the belly of the fish.  </w:t>
      </w:r>
      <w:r w:rsidR="00B4549E">
        <w:rPr>
          <w:rFonts w:ascii="Times New Roman" w:hAnsi="Times New Roman" w:cs="Times New Roman"/>
        </w:rPr>
        <w:t>Patience is the ability to wait with a quiet heart.  For God’s people, we can pa</w:t>
      </w:r>
      <w:r w:rsidR="00732065">
        <w:rPr>
          <w:rFonts w:ascii="Times New Roman" w:hAnsi="Times New Roman" w:cs="Times New Roman"/>
        </w:rPr>
        <w:t xml:space="preserve">tiently endure because we know that there is a purpose and meaning behind everything that happens.  Our reading from Rom. 5 points to the fruit of this patient endurance.  </w:t>
      </w:r>
      <w:r w:rsidR="00265B80">
        <w:rPr>
          <w:rFonts w:ascii="Times New Roman" w:hAnsi="Times New Roman" w:cs="Times New Roman"/>
        </w:rPr>
        <w:t>Adversity</w:t>
      </w:r>
      <w:r w:rsidR="00A47606">
        <w:rPr>
          <w:rFonts w:ascii="Times New Roman" w:hAnsi="Times New Roman" w:cs="Times New Roman"/>
        </w:rPr>
        <w:t xml:space="preserve">, trials, tribulation and hardships are the God ordained tools of our sanctification.  </w:t>
      </w:r>
      <w:r w:rsidR="00265B80">
        <w:rPr>
          <w:rFonts w:ascii="Times New Roman" w:hAnsi="Times New Roman" w:cs="Times New Roman"/>
        </w:rPr>
        <w:t>These suffering</w:t>
      </w:r>
      <w:r w:rsidR="005D18D2">
        <w:rPr>
          <w:rFonts w:ascii="Times New Roman" w:hAnsi="Times New Roman" w:cs="Times New Roman"/>
        </w:rPr>
        <w:t>s</w:t>
      </w:r>
      <w:r w:rsidR="00265B80">
        <w:rPr>
          <w:rFonts w:ascii="Times New Roman" w:hAnsi="Times New Roman" w:cs="Times New Roman"/>
        </w:rPr>
        <w:t xml:space="preserve"> produces endurance, character and hope.  To say this </w:t>
      </w:r>
      <w:r w:rsidR="00265B80">
        <w:rPr>
          <w:rFonts w:ascii="Times New Roman" w:hAnsi="Times New Roman" w:cs="Times New Roman"/>
        </w:rPr>
        <w:lastRenderedPageBreak/>
        <w:t>another way, endurance</w:t>
      </w:r>
      <w:r w:rsidR="00A50CBA">
        <w:rPr>
          <w:rFonts w:ascii="Times New Roman" w:hAnsi="Times New Roman" w:cs="Times New Roman"/>
        </w:rPr>
        <w:t xml:space="preserve"> is the fruit of adversity.  Children, if someone wants to get stronger, why do they lift weights?  Why </w:t>
      </w:r>
      <w:r w:rsidR="00F84B71">
        <w:rPr>
          <w:rFonts w:ascii="Times New Roman" w:hAnsi="Times New Roman" w:cs="Times New Roman"/>
        </w:rPr>
        <w:t xml:space="preserve">not just lift empty </w:t>
      </w:r>
      <w:r w:rsidR="00B84696">
        <w:rPr>
          <w:rFonts w:ascii="Times New Roman" w:hAnsi="Times New Roman" w:cs="Times New Roman"/>
        </w:rPr>
        <w:t xml:space="preserve">water bottles?  Well, as you know, </w:t>
      </w:r>
      <w:r w:rsidR="005D18D2">
        <w:rPr>
          <w:rFonts w:ascii="Times New Roman" w:hAnsi="Times New Roman" w:cs="Times New Roman"/>
        </w:rPr>
        <w:t>weight</w:t>
      </w:r>
      <w:r w:rsidR="00B84696">
        <w:rPr>
          <w:rFonts w:ascii="Times New Roman" w:hAnsi="Times New Roman" w:cs="Times New Roman"/>
        </w:rPr>
        <w:t xml:space="preserve"> is what forces the body to produce muscle.  The added resistance breaks down the current sta</w:t>
      </w:r>
      <w:r w:rsidR="002E6608">
        <w:rPr>
          <w:rFonts w:ascii="Times New Roman" w:hAnsi="Times New Roman" w:cs="Times New Roman"/>
        </w:rPr>
        <w:t xml:space="preserve">te so that stronger bonds can be made.  In a similar way, God uses trials to strengthen our faith.  To produce the fruit of patience and </w:t>
      </w:r>
      <w:r w:rsidR="00C0595B">
        <w:rPr>
          <w:rFonts w:ascii="Times New Roman" w:hAnsi="Times New Roman" w:cs="Times New Roman"/>
        </w:rPr>
        <w:t>endurance</w:t>
      </w:r>
      <w:r w:rsidR="002E6608">
        <w:rPr>
          <w:rFonts w:ascii="Times New Roman" w:hAnsi="Times New Roman" w:cs="Times New Roman"/>
        </w:rPr>
        <w:t>.  If life was easy</w:t>
      </w:r>
      <w:r w:rsidR="00C0595B">
        <w:rPr>
          <w:rFonts w:ascii="Times New Roman" w:hAnsi="Times New Roman" w:cs="Times New Roman"/>
        </w:rPr>
        <w:t xml:space="preserve"> all the time, we might forget to look forward and we would no longer </w:t>
      </w:r>
      <w:r w:rsidR="005D18D2">
        <w:rPr>
          <w:rFonts w:ascii="Times New Roman" w:hAnsi="Times New Roman" w:cs="Times New Roman"/>
        </w:rPr>
        <w:t>hope</w:t>
      </w:r>
      <w:r w:rsidR="00C0595B">
        <w:rPr>
          <w:rFonts w:ascii="Times New Roman" w:hAnsi="Times New Roman" w:cs="Times New Roman"/>
        </w:rPr>
        <w:t xml:space="preserve"> for the things to come.  So when it is God’s will that we walk though a time of trial, we can trust that God has His </w:t>
      </w:r>
      <w:r w:rsidR="00EA68F4">
        <w:rPr>
          <w:rFonts w:ascii="Times New Roman" w:hAnsi="Times New Roman" w:cs="Times New Roman"/>
        </w:rPr>
        <w:t xml:space="preserve">own purpose for it.  There will be a good end- a proper resolution if not in this world then in the world to come.  </w:t>
      </w:r>
      <w:r w:rsidR="001C0B73">
        <w:rPr>
          <w:rFonts w:ascii="Times New Roman" w:hAnsi="Times New Roman" w:cs="Times New Roman"/>
        </w:rPr>
        <w:t xml:space="preserve">Like farmers, we have to wait for the good fruit to be formed in us.  So we learn to be patient in adversity.  Second, we </w:t>
      </w:r>
      <w:r w:rsidR="001C0B73" w:rsidRPr="007F17B7">
        <w:rPr>
          <w:rFonts w:ascii="Times New Roman" w:hAnsi="Times New Roman" w:cs="Times New Roman"/>
          <w:u w:val="single"/>
        </w:rPr>
        <w:t>are to be thankful when times are well</w:t>
      </w:r>
      <w:r w:rsidR="001C0B73">
        <w:rPr>
          <w:rFonts w:ascii="Times New Roman" w:hAnsi="Times New Roman" w:cs="Times New Roman"/>
        </w:rPr>
        <w:t>.  Praise God, our lives are not just filled with adversity there are also times of joy</w:t>
      </w:r>
      <w:r w:rsidR="005D4D0C">
        <w:rPr>
          <w:rFonts w:ascii="Times New Roman" w:hAnsi="Times New Roman" w:cs="Times New Roman"/>
        </w:rPr>
        <w:t xml:space="preserve">.  Times of blessings, happiness and peace.  When God gives us these gifts, the proper response is that of thanksgiving!  </w:t>
      </w:r>
      <w:r w:rsidR="00A82A73">
        <w:rPr>
          <w:rFonts w:ascii="Times New Roman" w:hAnsi="Times New Roman" w:cs="Times New Roman"/>
        </w:rPr>
        <w:t>Gratitude</w:t>
      </w:r>
      <w:r w:rsidR="005D4D0C">
        <w:rPr>
          <w:rFonts w:ascii="Times New Roman" w:hAnsi="Times New Roman" w:cs="Times New Roman"/>
        </w:rPr>
        <w:t xml:space="preserve"> when times are good.  </w:t>
      </w:r>
      <w:r w:rsidR="00F7650F">
        <w:rPr>
          <w:rFonts w:ascii="Times New Roman" w:hAnsi="Times New Roman" w:cs="Times New Roman"/>
        </w:rPr>
        <w:t xml:space="preserve">Or a I Thes. 5:18 puts it, rejoice always. Give thanks in all circumstances.  </w:t>
      </w:r>
      <w:r w:rsidR="00A543DF">
        <w:rPr>
          <w:rFonts w:ascii="Times New Roman" w:hAnsi="Times New Roman" w:cs="Times New Roman"/>
        </w:rPr>
        <w:t xml:space="preserve">When we come to learn that everything comes from God- that He is the fountain and source of every good and perfect gift- we will start to see the hand clearly that gives us each good </w:t>
      </w:r>
      <w:r w:rsidR="007F17B7">
        <w:rPr>
          <w:rFonts w:ascii="Times New Roman" w:hAnsi="Times New Roman" w:cs="Times New Roman"/>
        </w:rPr>
        <w:t>blessing</w:t>
      </w:r>
      <w:r w:rsidR="00A543DF">
        <w:rPr>
          <w:rFonts w:ascii="Times New Roman" w:hAnsi="Times New Roman" w:cs="Times New Roman"/>
        </w:rPr>
        <w:t xml:space="preserve">.  </w:t>
      </w:r>
      <w:r w:rsidR="00DD4624">
        <w:rPr>
          <w:rFonts w:ascii="Times New Roman" w:hAnsi="Times New Roman" w:cs="Times New Roman"/>
        </w:rPr>
        <w:t xml:space="preserve">Or stated in </w:t>
      </w:r>
      <w:r w:rsidR="0097790C">
        <w:rPr>
          <w:rFonts w:ascii="Times New Roman" w:hAnsi="Times New Roman" w:cs="Times New Roman"/>
        </w:rPr>
        <w:t>a question</w:t>
      </w:r>
      <w:r w:rsidR="00DD4624">
        <w:rPr>
          <w:rFonts w:ascii="Times New Roman" w:hAnsi="Times New Roman" w:cs="Times New Roman"/>
        </w:rPr>
        <w:t>, how can we be thankful if we do not know the source of every gift</w:t>
      </w:r>
      <w:r w:rsidR="0097790C">
        <w:rPr>
          <w:rFonts w:ascii="Times New Roman" w:hAnsi="Times New Roman" w:cs="Times New Roman"/>
        </w:rPr>
        <w:t>?</w:t>
      </w:r>
      <w:r w:rsidR="00DD4624">
        <w:rPr>
          <w:rFonts w:ascii="Times New Roman" w:hAnsi="Times New Roman" w:cs="Times New Roman"/>
        </w:rPr>
        <w:t xml:space="preserve">  </w:t>
      </w:r>
      <w:r w:rsidR="00C24169">
        <w:rPr>
          <w:rFonts w:ascii="Times New Roman" w:hAnsi="Times New Roman" w:cs="Times New Roman"/>
        </w:rPr>
        <w:t xml:space="preserve">You see, every blessing is not just cast into the sky to fall </w:t>
      </w:r>
      <w:r w:rsidR="007E0A93">
        <w:rPr>
          <w:rFonts w:ascii="Times New Roman" w:hAnsi="Times New Roman" w:cs="Times New Roman"/>
        </w:rPr>
        <w:t>indiscriminately</w:t>
      </w:r>
      <w:r w:rsidR="005A5E4B">
        <w:rPr>
          <w:rFonts w:ascii="Times New Roman" w:hAnsi="Times New Roman" w:cs="Times New Roman"/>
        </w:rPr>
        <w:t xml:space="preserve">.  We are not all playing the slot machine where some hit the jackpot and others do not.  No, each gift is given specifically to the person it was designed for.  That, by the way, is why </w:t>
      </w:r>
      <w:r w:rsidR="007E0A93">
        <w:rPr>
          <w:rFonts w:ascii="Times New Roman" w:hAnsi="Times New Roman" w:cs="Times New Roman"/>
        </w:rPr>
        <w:t>stealing</w:t>
      </w:r>
      <w:r w:rsidR="00AA55F9">
        <w:rPr>
          <w:rFonts w:ascii="Times New Roman" w:hAnsi="Times New Roman" w:cs="Times New Roman"/>
        </w:rPr>
        <w:t xml:space="preserve"> from others</w:t>
      </w:r>
      <w:r w:rsidR="007E0A93">
        <w:rPr>
          <w:rFonts w:ascii="Times New Roman" w:hAnsi="Times New Roman" w:cs="Times New Roman"/>
        </w:rPr>
        <w:t xml:space="preserve"> is such a heinous sin.  It is taking for yourself what God has given to someone else.  </w:t>
      </w:r>
      <w:r w:rsidR="00B64A52">
        <w:rPr>
          <w:rFonts w:ascii="Times New Roman" w:hAnsi="Times New Roman" w:cs="Times New Roman"/>
        </w:rPr>
        <w:t xml:space="preserve">And finally, as QA </w:t>
      </w:r>
      <w:r w:rsidR="00923300">
        <w:rPr>
          <w:rFonts w:ascii="Times New Roman" w:hAnsi="Times New Roman" w:cs="Times New Roman"/>
        </w:rPr>
        <w:t xml:space="preserve">28 concludes, we can have a good confidence in our faithful God and Father.  </w:t>
      </w:r>
      <w:r w:rsidR="00CA7F05">
        <w:rPr>
          <w:rFonts w:ascii="Times New Roman" w:hAnsi="Times New Roman" w:cs="Times New Roman"/>
        </w:rPr>
        <w:t xml:space="preserve">Now what does it mean to </w:t>
      </w:r>
      <w:r w:rsidR="00CA7F05" w:rsidRPr="00CB7E0C">
        <w:rPr>
          <w:rFonts w:ascii="Times New Roman" w:hAnsi="Times New Roman" w:cs="Times New Roman"/>
          <w:u w:val="single"/>
        </w:rPr>
        <w:t>have confidence</w:t>
      </w:r>
      <w:r w:rsidR="00FF5F3A" w:rsidRPr="00CB7E0C">
        <w:rPr>
          <w:rFonts w:ascii="Times New Roman" w:hAnsi="Times New Roman" w:cs="Times New Roman"/>
          <w:u w:val="single"/>
        </w:rPr>
        <w:t xml:space="preserve"> in the future</w:t>
      </w:r>
      <w:r w:rsidR="00FF5F3A">
        <w:rPr>
          <w:rFonts w:ascii="Times New Roman" w:hAnsi="Times New Roman" w:cs="Times New Roman"/>
        </w:rPr>
        <w:t xml:space="preserve">?  Well, confidence in the future is rooted in two things.  First, confidence in the future means that you have certain hope that things will work out.  We know that God works all things together for the good of those who love Him as we have memorized from Rom. 8.  </w:t>
      </w:r>
      <w:r w:rsidR="00CB7E0C">
        <w:rPr>
          <w:rFonts w:ascii="Times New Roman" w:hAnsi="Times New Roman" w:cs="Times New Roman"/>
        </w:rPr>
        <w:t>So,</w:t>
      </w:r>
      <w:r w:rsidR="00FF5F3A">
        <w:rPr>
          <w:rFonts w:ascii="Times New Roman" w:hAnsi="Times New Roman" w:cs="Times New Roman"/>
        </w:rPr>
        <w:t xml:space="preserve"> a confidence in the future means that you are certain- you know that God will eventually work it for your good.  The second ground</w:t>
      </w:r>
      <w:r w:rsidR="00BA056F">
        <w:rPr>
          <w:rFonts w:ascii="Times New Roman" w:hAnsi="Times New Roman" w:cs="Times New Roman"/>
        </w:rPr>
        <w:t xml:space="preserve"> for our confidence is found </w:t>
      </w:r>
      <w:r w:rsidR="00A45411">
        <w:rPr>
          <w:rFonts w:ascii="Times New Roman" w:hAnsi="Times New Roman" w:cs="Times New Roman"/>
        </w:rPr>
        <w:t xml:space="preserve">later on in Rom. 8- </w:t>
      </w:r>
      <w:r w:rsidR="00CB7E0C">
        <w:rPr>
          <w:rFonts w:ascii="Times New Roman" w:hAnsi="Times New Roman" w:cs="Times New Roman"/>
        </w:rPr>
        <w:t>where</w:t>
      </w:r>
      <w:r w:rsidR="00A45411">
        <w:rPr>
          <w:rFonts w:ascii="Times New Roman" w:hAnsi="Times New Roman" w:cs="Times New Roman"/>
        </w:rPr>
        <w:t xml:space="preserve"> we </w:t>
      </w:r>
      <w:r w:rsidR="000A2523">
        <w:rPr>
          <w:rFonts w:ascii="Times New Roman" w:hAnsi="Times New Roman" w:cs="Times New Roman"/>
        </w:rPr>
        <w:t xml:space="preserve">know that nothing can separate us from the love of Christ.  Nothing can take us from the hands of our Good Shepherd.  Nothing can remove God from us or us from God!  </w:t>
      </w:r>
      <w:r w:rsidR="004C207A">
        <w:rPr>
          <w:rFonts w:ascii="Times New Roman" w:hAnsi="Times New Roman" w:cs="Times New Roman"/>
        </w:rPr>
        <w:t>This confidence i</w:t>
      </w:r>
      <w:r w:rsidR="00CB7E0C">
        <w:rPr>
          <w:rFonts w:ascii="Times New Roman" w:hAnsi="Times New Roman" w:cs="Times New Roman"/>
        </w:rPr>
        <w:t>n</w:t>
      </w:r>
      <w:r w:rsidR="004C207A">
        <w:rPr>
          <w:rFonts w:ascii="Times New Roman" w:hAnsi="Times New Roman" w:cs="Times New Roman"/>
        </w:rPr>
        <w:t xml:space="preserve"> a final victory and reunion with our God is what gives us confidence for the future!  </w:t>
      </w:r>
      <w:r w:rsidR="00755F10">
        <w:rPr>
          <w:rFonts w:ascii="Times New Roman" w:hAnsi="Times New Roman" w:cs="Times New Roman"/>
        </w:rPr>
        <w:lastRenderedPageBreak/>
        <w:t xml:space="preserve">This is the hope that does not put us to shame as our text from Rom. 5 put it.  The confidence that </w:t>
      </w:r>
      <w:r w:rsidR="00494AAE">
        <w:rPr>
          <w:rFonts w:ascii="Times New Roman" w:hAnsi="Times New Roman" w:cs="Times New Roman"/>
        </w:rPr>
        <w:t xml:space="preserve">our God will not disappoint us- that our trust in Him will not be misplaced.  </w:t>
      </w:r>
      <w:r w:rsidR="006070DC">
        <w:rPr>
          <w:rFonts w:ascii="Times New Roman" w:hAnsi="Times New Roman" w:cs="Times New Roman"/>
        </w:rPr>
        <w:t xml:space="preserve">We can have the confidence and comfort in this fact- our God sees us, cares for us, and will </w:t>
      </w:r>
      <w:r w:rsidR="009A78DF">
        <w:rPr>
          <w:rFonts w:ascii="Times New Roman" w:hAnsi="Times New Roman" w:cs="Times New Roman"/>
        </w:rPr>
        <w:t xml:space="preserve">take care of us.  This is the application </w:t>
      </w:r>
      <w:r w:rsidR="009A78DF" w:rsidRPr="006379BB">
        <w:rPr>
          <w:rFonts w:ascii="Times New Roman" w:hAnsi="Times New Roman" w:cs="Times New Roman"/>
          <w:u w:val="single"/>
        </w:rPr>
        <w:t>Jesus gives in our reading</w:t>
      </w:r>
      <w:r w:rsidR="009A78DF">
        <w:rPr>
          <w:rFonts w:ascii="Times New Roman" w:hAnsi="Times New Roman" w:cs="Times New Roman"/>
        </w:rPr>
        <w:t xml:space="preserve"> from Matthew 10.  If the grass is clothed</w:t>
      </w:r>
      <w:r w:rsidR="0029346A">
        <w:rPr>
          <w:rFonts w:ascii="Times New Roman" w:hAnsi="Times New Roman" w:cs="Times New Roman"/>
        </w:rPr>
        <w:t xml:space="preserve"> by God and the sparrow find a home because of His care; how much more </w:t>
      </w:r>
      <w:r w:rsidR="004649B6">
        <w:rPr>
          <w:rFonts w:ascii="Times New Roman" w:hAnsi="Times New Roman" w:cs="Times New Roman"/>
        </w:rPr>
        <w:t xml:space="preserve">won’t </w:t>
      </w:r>
      <w:r w:rsidR="0029346A">
        <w:rPr>
          <w:rFonts w:ascii="Times New Roman" w:hAnsi="Times New Roman" w:cs="Times New Roman"/>
        </w:rPr>
        <w:t xml:space="preserve">He care for us?!  </w:t>
      </w:r>
      <w:r w:rsidR="007F4FDE">
        <w:rPr>
          <w:rFonts w:ascii="Times New Roman" w:hAnsi="Times New Roman" w:cs="Times New Roman"/>
        </w:rPr>
        <w:t xml:space="preserve">Fear not, Jesus </w:t>
      </w:r>
      <w:r w:rsidR="00FE7A94">
        <w:rPr>
          <w:rFonts w:ascii="Times New Roman" w:hAnsi="Times New Roman" w:cs="Times New Roman"/>
        </w:rPr>
        <w:t>says, are</w:t>
      </w:r>
      <w:r w:rsidR="007F4FDE">
        <w:rPr>
          <w:rFonts w:ascii="Times New Roman" w:hAnsi="Times New Roman" w:cs="Times New Roman"/>
        </w:rPr>
        <w:t xml:space="preserve"> you not of more value than many sparrows</w:t>
      </w:r>
      <w:r w:rsidR="004649B6">
        <w:rPr>
          <w:rFonts w:ascii="Times New Roman" w:hAnsi="Times New Roman" w:cs="Times New Roman"/>
        </w:rPr>
        <w:t xml:space="preserve">?!  </w:t>
      </w:r>
      <w:r w:rsidR="006379BB">
        <w:rPr>
          <w:rFonts w:ascii="Times New Roman" w:hAnsi="Times New Roman" w:cs="Times New Roman"/>
        </w:rPr>
        <w:t xml:space="preserve">Jesus reveals this truth to comfort his disciples!  </w:t>
      </w:r>
      <w:r w:rsidR="00037AF0">
        <w:rPr>
          <w:rFonts w:ascii="Times New Roman" w:hAnsi="Times New Roman" w:cs="Times New Roman"/>
        </w:rPr>
        <w:t xml:space="preserve">The doctrine of God’s providence is designed to take away our fears!  </w:t>
      </w:r>
      <w:r w:rsidR="00BD3ACC">
        <w:rPr>
          <w:rFonts w:ascii="Times New Roman" w:hAnsi="Times New Roman" w:cs="Times New Roman"/>
        </w:rPr>
        <w:t xml:space="preserve">Fear not- do not doubt- only believe!  </w:t>
      </w:r>
      <w:r w:rsidR="00037AF0">
        <w:rPr>
          <w:rFonts w:ascii="Times New Roman" w:hAnsi="Times New Roman" w:cs="Times New Roman"/>
        </w:rPr>
        <w:t>The truth of this teach</w:t>
      </w:r>
      <w:r w:rsidR="00BD3ACC">
        <w:rPr>
          <w:rFonts w:ascii="Times New Roman" w:hAnsi="Times New Roman" w:cs="Times New Roman"/>
        </w:rPr>
        <w:t>ing</w:t>
      </w:r>
      <w:r w:rsidR="00037AF0">
        <w:rPr>
          <w:rFonts w:ascii="Times New Roman" w:hAnsi="Times New Roman" w:cs="Times New Roman"/>
        </w:rPr>
        <w:t xml:space="preserve"> moves us from a place of worry and doubt to a place of </w:t>
      </w:r>
      <w:r w:rsidR="000D7574">
        <w:rPr>
          <w:rFonts w:ascii="Times New Roman" w:hAnsi="Times New Roman" w:cs="Times New Roman"/>
        </w:rPr>
        <w:t xml:space="preserve">peace and rest!  God sees, He knows, He cares and He will protect and provide!  You are His children, He is your loving, heavenly Father!  </w:t>
      </w:r>
      <w:r w:rsidR="00292E03">
        <w:rPr>
          <w:rFonts w:ascii="Times New Roman" w:hAnsi="Times New Roman" w:cs="Times New Roman"/>
        </w:rPr>
        <w:t xml:space="preserve">We have a lasting hope because we are apple of His eye- His banner of love is over us!  </w:t>
      </w:r>
      <w:r w:rsidR="007D2B0B">
        <w:rPr>
          <w:rFonts w:ascii="Times New Roman" w:hAnsi="Times New Roman" w:cs="Times New Roman"/>
        </w:rPr>
        <w:t xml:space="preserve">This doctrine is </w:t>
      </w:r>
      <w:r w:rsidR="007D2B0B" w:rsidRPr="00BD3ACC">
        <w:rPr>
          <w:rFonts w:ascii="Times New Roman" w:hAnsi="Times New Roman" w:cs="Times New Roman"/>
          <w:u w:val="single"/>
        </w:rPr>
        <w:t>incredibly applicable</w:t>
      </w:r>
      <w:r w:rsidR="007D2B0B">
        <w:rPr>
          <w:rFonts w:ascii="Times New Roman" w:hAnsi="Times New Roman" w:cs="Times New Roman"/>
        </w:rPr>
        <w:t xml:space="preserve">.  Where do you find yourself today?   Good times- then </w:t>
      </w:r>
      <w:r w:rsidR="0044227E">
        <w:rPr>
          <w:rFonts w:ascii="Times New Roman" w:hAnsi="Times New Roman" w:cs="Times New Roman"/>
        </w:rPr>
        <w:t xml:space="preserve">seeing God’s hand will move you to thanksgiving.  Hard times- then knowing God is still at work will move you to patience.  What about the common, </w:t>
      </w:r>
      <w:r w:rsidR="00BD3ACC">
        <w:rPr>
          <w:rFonts w:ascii="Times New Roman" w:hAnsi="Times New Roman" w:cs="Times New Roman"/>
        </w:rPr>
        <w:t>day-to-day</w:t>
      </w:r>
      <w:r w:rsidR="0044227E">
        <w:rPr>
          <w:rFonts w:ascii="Times New Roman" w:hAnsi="Times New Roman" w:cs="Times New Roman"/>
        </w:rPr>
        <w:t xml:space="preserve"> waiting?  </w:t>
      </w:r>
      <w:r w:rsidR="00BD3805">
        <w:rPr>
          <w:rFonts w:ascii="Times New Roman" w:hAnsi="Times New Roman" w:cs="Times New Roman"/>
        </w:rPr>
        <w:t xml:space="preserve">The hum drum of normal life- day in and day out.  Here too God’s providence reminds us to look to Him </w:t>
      </w:r>
      <w:r w:rsidR="00495CE3">
        <w:rPr>
          <w:rFonts w:ascii="Times New Roman" w:hAnsi="Times New Roman" w:cs="Times New Roman"/>
        </w:rPr>
        <w:t>in confidence.  To wait on the Lord as Psalm 27 concludes.  Waiting for God’s plan to work itself out</w:t>
      </w:r>
      <w:r w:rsidR="00B07145">
        <w:rPr>
          <w:rFonts w:ascii="Times New Roman" w:hAnsi="Times New Roman" w:cs="Times New Roman"/>
        </w:rPr>
        <w:t xml:space="preserve"> in His good time!  So this truth covers all of life- constantly reminding us to look above and see your Heavenly Father at work. </w:t>
      </w:r>
    </w:p>
    <w:p w14:paraId="1A2D0F51" w14:textId="4F1B4F87" w:rsidR="00262F08" w:rsidRPr="00E1016E" w:rsidRDefault="00262F08" w:rsidP="00E1016E">
      <w:pPr>
        <w:spacing w:line="480" w:lineRule="auto"/>
        <w:rPr>
          <w:rFonts w:ascii="Times New Roman" w:hAnsi="Times New Roman" w:cs="Times New Roman"/>
        </w:rPr>
      </w:pPr>
      <w:r>
        <w:rPr>
          <w:rFonts w:ascii="Times New Roman" w:hAnsi="Times New Roman" w:cs="Times New Roman"/>
        </w:rPr>
        <w:t xml:space="preserve">To conclude, imagine for a moment that we </w:t>
      </w:r>
      <w:r w:rsidR="003D6673">
        <w:rPr>
          <w:rFonts w:ascii="Times New Roman" w:hAnsi="Times New Roman" w:cs="Times New Roman"/>
        </w:rPr>
        <w:t>did not know if God was in control.  Imagine the untold number of things that could go wrong.  People that we were supposed to meet</w:t>
      </w:r>
      <w:r w:rsidR="00674304">
        <w:rPr>
          <w:rFonts w:ascii="Times New Roman" w:hAnsi="Times New Roman" w:cs="Times New Roman"/>
        </w:rPr>
        <w:t xml:space="preserve"> passed</w:t>
      </w:r>
      <w:r w:rsidR="003D6673">
        <w:rPr>
          <w:rFonts w:ascii="Times New Roman" w:hAnsi="Times New Roman" w:cs="Times New Roman"/>
        </w:rPr>
        <w:t xml:space="preserve">- opportunities missed- dangers unseen- </w:t>
      </w:r>
      <w:r w:rsidR="007E2719">
        <w:rPr>
          <w:rFonts w:ascii="Times New Roman" w:hAnsi="Times New Roman" w:cs="Times New Roman"/>
        </w:rPr>
        <w:t xml:space="preserve">enemies let loose to do their worse to us.  Without the providence of God we would be </w:t>
      </w:r>
      <w:r w:rsidR="003F5089">
        <w:rPr>
          <w:rFonts w:ascii="Times New Roman" w:hAnsi="Times New Roman" w:cs="Times New Roman"/>
        </w:rPr>
        <w:t xml:space="preserve">rightly subject to all worry, fear, anxiety and dread!  But because we know that our loving Father created and sustains all- that He </w:t>
      </w:r>
      <w:r w:rsidR="001F337F">
        <w:rPr>
          <w:rFonts w:ascii="Times New Roman" w:hAnsi="Times New Roman" w:cs="Times New Roman"/>
        </w:rPr>
        <w:t xml:space="preserve">upholds and ordains everything that is.  This truth gives us confidence and comfort!  </w:t>
      </w:r>
      <w:r w:rsidR="001F337F" w:rsidRPr="001F337F">
        <w:rPr>
          <w:rFonts w:ascii="Times New Roman" w:hAnsi="Times New Roman" w:cs="Times New Roman"/>
        </w:rPr>
        <w:t xml:space="preserve">Jesus Christ reveals the providential work of the Father for the comfort of His people.  </w:t>
      </w:r>
      <w:r w:rsidR="004C710C">
        <w:rPr>
          <w:rFonts w:ascii="Times New Roman" w:hAnsi="Times New Roman" w:cs="Times New Roman"/>
        </w:rPr>
        <w:t>John Calvin put it like this: “</w:t>
      </w:r>
      <w:r w:rsidR="004C710C" w:rsidRPr="004C710C">
        <w:rPr>
          <w:rFonts w:ascii="Times New Roman" w:hAnsi="Times New Roman" w:cs="Times New Roman"/>
        </w:rPr>
        <w:t>Ignorance of providence is the greatest of all miseries, and the knowledge of it the highest happiness</w:t>
      </w:r>
      <w:r w:rsidR="004C710C">
        <w:rPr>
          <w:rFonts w:ascii="Times New Roman" w:hAnsi="Times New Roman" w:cs="Times New Roman"/>
        </w:rPr>
        <w:t xml:space="preserve">.”  So may God’s people rejoice in God the Father and His providential care!  </w:t>
      </w:r>
    </w:p>
    <w:sectPr w:rsidR="00262F08" w:rsidRPr="00E1016E" w:rsidSect="00674304">
      <w:headerReference w:type="default" r:id="rId6"/>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9B113" w14:textId="77777777" w:rsidR="003C5471" w:rsidRDefault="003C5471" w:rsidP="00E075F2">
      <w:pPr>
        <w:spacing w:after="0" w:line="240" w:lineRule="auto"/>
      </w:pPr>
      <w:r>
        <w:separator/>
      </w:r>
    </w:p>
  </w:endnote>
  <w:endnote w:type="continuationSeparator" w:id="0">
    <w:p w14:paraId="2294B6DD" w14:textId="77777777" w:rsidR="003C5471" w:rsidRDefault="003C5471" w:rsidP="00E0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CA673" w14:textId="77777777" w:rsidR="003C5471" w:rsidRDefault="003C5471" w:rsidP="00E075F2">
      <w:pPr>
        <w:spacing w:after="0" w:line="240" w:lineRule="auto"/>
      </w:pPr>
      <w:r>
        <w:separator/>
      </w:r>
    </w:p>
  </w:footnote>
  <w:footnote w:type="continuationSeparator" w:id="0">
    <w:p w14:paraId="63141285" w14:textId="77777777" w:rsidR="003C5471" w:rsidRDefault="003C5471" w:rsidP="00E0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50330"/>
      <w:docPartObj>
        <w:docPartGallery w:val="Page Numbers (Top of Page)"/>
        <w:docPartUnique/>
      </w:docPartObj>
    </w:sdtPr>
    <w:sdtEndPr>
      <w:rPr>
        <w:noProof/>
      </w:rPr>
    </w:sdtEndPr>
    <w:sdtContent>
      <w:p w14:paraId="08F636C8" w14:textId="68D2C5D0" w:rsidR="00E075F2" w:rsidRDefault="00E075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692D80" w14:textId="77777777" w:rsidR="00E075F2" w:rsidRDefault="00E07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6E"/>
    <w:rsid w:val="00037AF0"/>
    <w:rsid w:val="0007432C"/>
    <w:rsid w:val="000A2523"/>
    <w:rsid w:val="000B066A"/>
    <w:rsid w:val="000D7574"/>
    <w:rsid w:val="00190F04"/>
    <w:rsid w:val="001957C9"/>
    <w:rsid w:val="001A519F"/>
    <w:rsid w:val="001B6029"/>
    <w:rsid w:val="001C0B73"/>
    <w:rsid w:val="001F337F"/>
    <w:rsid w:val="0020173E"/>
    <w:rsid w:val="00212D8A"/>
    <w:rsid w:val="002165A2"/>
    <w:rsid w:val="00225579"/>
    <w:rsid w:val="00262F08"/>
    <w:rsid w:val="00265B80"/>
    <w:rsid w:val="00292E03"/>
    <w:rsid w:val="0029346A"/>
    <w:rsid w:val="002E53BB"/>
    <w:rsid w:val="002E6608"/>
    <w:rsid w:val="002F4469"/>
    <w:rsid w:val="0030342E"/>
    <w:rsid w:val="003534FB"/>
    <w:rsid w:val="003911D6"/>
    <w:rsid w:val="003C5471"/>
    <w:rsid w:val="003D033C"/>
    <w:rsid w:val="003D6673"/>
    <w:rsid w:val="003E699B"/>
    <w:rsid w:val="003F5089"/>
    <w:rsid w:val="00426CDE"/>
    <w:rsid w:val="0044227E"/>
    <w:rsid w:val="00452ACF"/>
    <w:rsid w:val="00455078"/>
    <w:rsid w:val="004649B6"/>
    <w:rsid w:val="00481DAA"/>
    <w:rsid w:val="00494AAE"/>
    <w:rsid w:val="00495CE3"/>
    <w:rsid w:val="004A332F"/>
    <w:rsid w:val="004B7F2E"/>
    <w:rsid w:val="004C207A"/>
    <w:rsid w:val="004C710C"/>
    <w:rsid w:val="004D7A2C"/>
    <w:rsid w:val="0054681C"/>
    <w:rsid w:val="005A5E4B"/>
    <w:rsid w:val="005B46D2"/>
    <w:rsid w:val="005D18D2"/>
    <w:rsid w:val="005D4D0C"/>
    <w:rsid w:val="005F1EC8"/>
    <w:rsid w:val="006070DC"/>
    <w:rsid w:val="006379BB"/>
    <w:rsid w:val="00671A64"/>
    <w:rsid w:val="00674304"/>
    <w:rsid w:val="0069136E"/>
    <w:rsid w:val="00695DF1"/>
    <w:rsid w:val="006A38BC"/>
    <w:rsid w:val="006B0FEA"/>
    <w:rsid w:val="006B61AD"/>
    <w:rsid w:val="00706BAE"/>
    <w:rsid w:val="00732065"/>
    <w:rsid w:val="00755F10"/>
    <w:rsid w:val="0075754C"/>
    <w:rsid w:val="007D2B0B"/>
    <w:rsid w:val="007E0A93"/>
    <w:rsid w:val="007E2719"/>
    <w:rsid w:val="007F17B7"/>
    <w:rsid w:val="007F4FDE"/>
    <w:rsid w:val="00827543"/>
    <w:rsid w:val="00883A75"/>
    <w:rsid w:val="008F263F"/>
    <w:rsid w:val="00923300"/>
    <w:rsid w:val="00962C21"/>
    <w:rsid w:val="0097790C"/>
    <w:rsid w:val="00981B0A"/>
    <w:rsid w:val="009A78DF"/>
    <w:rsid w:val="009D6B00"/>
    <w:rsid w:val="009F3D11"/>
    <w:rsid w:val="009F49F2"/>
    <w:rsid w:val="00A10A9D"/>
    <w:rsid w:val="00A12A7E"/>
    <w:rsid w:val="00A45411"/>
    <w:rsid w:val="00A47606"/>
    <w:rsid w:val="00A50CBA"/>
    <w:rsid w:val="00A543DF"/>
    <w:rsid w:val="00A64033"/>
    <w:rsid w:val="00A82A73"/>
    <w:rsid w:val="00AA55F9"/>
    <w:rsid w:val="00AB5C0C"/>
    <w:rsid w:val="00AE33B8"/>
    <w:rsid w:val="00B01DC7"/>
    <w:rsid w:val="00B07145"/>
    <w:rsid w:val="00B4114E"/>
    <w:rsid w:val="00B421E3"/>
    <w:rsid w:val="00B4549E"/>
    <w:rsid w:val="00B5008F"/>
    <w:rsid w:val="00B53008"/>
    <w:rsid w:val="00B64A52"/>
    <w:rsid w:val="00B65B2F"/>
    <w:rsid w:val="00B8202F"/>
    <w:rsid w:val="00B84696"/>
    <w:rsid w:val="00B87EDE"/>
    <w:rsid w:val="00BA056F"/>
    <w:rsid w:val="00BD3805"/>
    <w:rsid w:val="00BD3ACC"/>
    <w:rsid w:val="00C0595B"/>
    <w:rsid w:val="00C12262"/>
    <w:rsid w:val="00C24169"/>
    <w:rsid w:val="00C31E56"/>
    <w:rsid w:val="00C32888"/>
    <w:rsid w:val="00C80A9A"/>
    <w:rsid w:val="00C829B4"/>
    <w:rsid w:val="00C84917"/>
    <w:rsid w:val="00CA7F05"/>
    <w:rsid w:val="00CB7E0C"/>
    <w:rsid w:val="00CF3F50"/>
    <w:rsid w:val="00CF6BC8"/>
    <w:rsid w:val="00D50B68"/>
    <w:rsid w:val="00DD4624"/>
    <w:rsid w:val="00DF719D"/>
    <w:rsid w:val="00E0708A"/>
    <w:rsid w:val="00E075F2"/>
    <w:rsid w:val="00E1016E"/>
    <w:rsid w:val="00E148E9"/>
    <w:rsid w:val="00E610F2"/>
    <w:rsid w:val="00EA1766"/>
    <w:rsid w:val="00EA68F4"/>
    <w:rsid w:val="00ED097F"/>
    <w:rsid w:val="00EF15F3"/>
    <w:rsid w:val="00F26EE0"/>
    <w:rsid w:val="00F44C21"/>
    <w:rsid w:val="00F7650F"/>
    <w:rsid w:val="00F84B71"/>
    <w:rsid w:val="00FE2C7A"/>
    <w:rsid w:val="00FE7A94"/>
    <w:rsid w:val="00FF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D28B"/>
  <w15:chartTrackingRefBased/>
  <w15:docId w15:val="{52908A84-2023-495A-AB43-23B0F3B5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1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1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1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1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1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1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1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1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1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1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1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1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16E"/>
    <w:rPr>
      <w:rFonts w:eastAsiaTheme="majorEastAsia" w:cstheme="majorBidi"/>
      <w:color w:val="272727" w:themeColor="text1" w:themeTint="D8"/>
    </w:rPr>
  </w:style>
  <w:style w:type="paragraph" w:styleId="Title">
    <w:name w:val="Title"/>
    <w:basedOn w:val="Normal"/>
    <w:next w:val="Normal"/>
    <w:link w:val="TitleChar"/>
    <w:uiPriority w:val="10"/>
    <w:qFormat/>
    <w:rsid w:val="00E10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1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16E"/>
    <w:pPr>
      <w:spacing w:before="160"/>
      <w:jc w:val="center"/>
    </w:pPr>
    <w:rPr>
      <w:i/>
      <w:iCs/>
      <w:color w:val="404040" w:themeColor="text1" w:themeTint="BF"/>
    </w:rPr>
  </w:style>
  <w:style w:type="character" w:customStyle="1" w:styleId="QuoteChar">
    <w:name w:val="Quote Char"/>
    <w:basedOn w:val="DefaultParagraphFont"/>
    <w:link w:val="Quote"/>
    <w:uiPriority w:val="29"/>
    <w:rsid w:val="00E1016E"/>
    <w:rPr>
      <w:i/>
      <w:iCs/>
      <w:color w:val="404040" w:themeColor="text1" w:themeTint="BF"/>
    </w:rPr>
  </w:style>
  <w:style w:type="paragraph" w:styleId="ListParagraph">
    <w:name w:val="List Paragraph"/>
    <w:basedOn w:val="Normal"/>
    <w:uiPriority w:val="34"/>
    <w:qFormat/>
    <w:rsid w:val="00E1016E"/>
    <w:pPr>
      <w:ind w:left="720"/>
      <w:contextualSpacing/>
    </w:pPr>
  </w:style>
  <w:style w:type="character" w:styleId="IntenseEmphasis">
    <w:name w:val="Intense Emphasis"/>
    <w:basedOn w:val="DefaultParagraphFont"/>
    <w:uiPriority w:val="21"/>
    <w:qFormat/>
    <w:rsid w:val="00E1016E"/>
    <w:rPr>
      <w:i/>
      <w:iCs/>
      <w:color w:val="0F4761" w:themeColor="accent1" w:themeShade="BF"/>
    </w:rPr>
  </w:style>
  <w:style w:type="paragraph" w:styleId="IntenseQuote">
    <w:name w:val="Intense Quote"/>
    <w:basedOn w:val="Normal"/>
    <w:next w:val="Normal"/>
    <w:link w:val="IntenseQuoteChar"/>
    <w:uiPriority w:val="30"/>
    <w:qFormat/>
    <w:rsid w:val="00E10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16E"/>
    <w:rPr>
      <w:i/>
      <w:iCs/>
      <w:color w:val="0F4761" w:themeColor="accent1" w:themeShade="BF"/>
    </w:rPr>
  </w:style>
  <w:style w:type="character" w:styleId="IntenseReference">
    <w:name w:val="Intense Reference"/>
    <w:basedOn w:val="DefaultParagraphFont"/>
    <w:uiPriority w:val="32"/>
    <w:qFormat/>
    <w:rsid w:val="00E1016E"/>
    <w:rPr>
      <w:b/>
      <w:bCs/>
      <w:smallCaps/>
      <w:color w:val="0F4761" w:themeColor="accent1" w:themeShade="BF"/>
      <w:spacing w:val="5"/>
    </w:rPr>
  </w:style>
  <w:style w:type="paragraph" w:styleId="Header">
    <w:name w:val="header"/>
    <w:basedOn w:val="Normal"/>
    <w:link w:val="HeaderChar"/>
    <w:uiPriority w:val="99"/>
    <w:unhideWhenUsed/>
    <w:rsid w:val="00E07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F2"/>
  </w:style>
  <w:style w:type="paragraph" w:styleId="Footer">
    <w:name w:val="footer"/>
    <w:basedOn w:val="Normal"/>
    <w:link w:val="FooterChar"/>
    <w:uiPriority w:val="99"/>
    <w:unhideWhenUsed/>
    <w:rsid w:val="00E07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Pages>
  <Words>1917</Words>
  <Characters>10930</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127</cp:revision>
  <dcterms:created xsi:type="dcterms:W3CDTF">2024-08-28T14:32:00Z</dcterms:created>
  <dcterms:modified xsi:type="dcterms:W3CDTF">2024-08-29T14:00:00Z</dcterms:modified>
</cp:coreProperties>
</file>