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06327" w14:textId="24B045C4" w:rsidR="00A12A7E" w:rsidRDefault="00FC753C">
      <w:pPr>
        <w:rPr>
          <w:rFonts w:ascii="Times New Roman" w:hAnsi="Times New Roman" w:cs="Times New Roman"/>
          <w:sz w:val="22"/>
          <w:szCs w:val="22"/>
        </w:rPr>
      </w:pPr>
      <w:r w:rsidRPr="00FC753C">
        <w:rPr>
          <w:rFonts w:ascii="Times New Roman" w:hAnsi="Times New Roman" w:cs="Times New Roman"/>
          <w:sz w:val="22"/>
          <w:szCs w:val="22"/>
        </w:rPr>
        <w:t xml:space="preserve">HC LD </w:t>
      </w:r>
      <w:r>
        <w:rPr>
          <w:rFonts w:ascii="Times New Roman" w:hAnsi="Times New Roman" w:cs="Times New Roman"/>
          <w:sz w:val="22"/>
          <w:szCs w:val="22"/>
        </w:rPr>
        <w:t>45; John 14:12-14; Psalm 501-15; The Call for Prayer I.  The Firm Foundation for Prayer II. Why We Need Prayer III. The Attitude of Prayer</w:t>
      </w:r>
    </w:p>
    <w:p w14:paraId="2652A64A" w14:textId="18477C4C" w:rsidR="00FC753C" w:rsidRDefault="00FC753C" w:rsidP="00FC753C">
      <w:pPr>
        <w:spacing w:line="480" w:lineRule="auto"/>
        <w:rPr>
          <w:rFonts w:ascii="Times New Roman" w:hAnsi="Times New Roman" w:cs="Times New Roman"/>
          <w:sz w:val="22"/>
          <w:szCs w:val="22"/>
        </w:rPr>
      </w:pPr>
      <w:r>
        <w:rPr>
          <w:rFonts w:ascii="Times New Roman" w:hAnsi="Times New Roman" w:cs="Times New Roman"/>
          <w:sz w:val="22"/>
          <w:szCs w:val="22"/>
        </w:rPr>
        <w:t xml:space="preserve">Congregation of our Lord Jesus Christ, have you ever talked to someone who was </w:t>
      </w:r>
      <w:r w:rsidR="008D2EF1">
        <w:rPr>
          <w:rFonts w:ascii="Times New Roman" w:hAnsi="Times New Roman" w:cs="Times New Roman"/>
          <w:sz w:val="22"/>
          <w:szCs w:val="22"/>
        </w:rPr>
        <w:t>not</w:t>
      </w:r>
      <w:r>
        <w:rPr>
          <w:rFonts w:ascii="Times New Roman" w:hAnsi="Times New Roman" w:cs="Times New Roman"/>
          <w:sz w:val="22"/>
          <w:szCs w:val="22"/>
        </w:rPr>
        <w:t xml:space="preserve"> really listening?  Perhaps this person is constantly looking around or checking their watch.  Whatever they are doing, you can tell that they are not really listening to you talk.  Maybe they have something else on their mind or maybe they are just overwhelmed with life.  But whatever the reason, it is no fun talking to someone who is too busy or distracted to listen.  Do you ever view God this?  Should we be concerned that God is too busy to hear our prayers?  I mean, does God really care about the small stuff that we face on a daily basis?  Well, the closest </w:t>
      </w:r>
      <w:r w:rsidRPr="008D2EF1">
        <w:rPr>
          <w:rFonts w:ascii="Times New Roman" w:hAnsi="Times New Roman" w:cs="Times New Roman"/>
          <w:sz w:val="22"/>
          <w:szCs w:val="22"/>
          <w:u w:val="single"/>
        </w:rPr>
        <w:t>illustration I can think</w:t>
      </w:r>
      <w:r>
        <w:rPr>
          <w:rFonts w:ascii="Times New Roman" w:hAnsi="Times New Roman" w:cs="Times New Roman"/>
          <w:sz w:val="22"/>
          <w:szCs w:val="22"/>
        </w:rPr>
        <w:t xml:space="preserve"> of is the relationship between a parent and their child.  Do parents want to hear from their children more often or less often?  </w:t>
      </w:r>
      <w:r w:rsidR="00A11DCA">
        <w:rPr>
          <w:rFonts w:ascii="Times New Roman" w:hAnsi="Times New Roman" w:cs="Times New Roman"/>
          <w:sz w:val="22"/>
          <w:szCs w:val="22"/>
        </w:rPr>
        <w:t>Lets say that your children are off at college or no longer living at home.  Do parents delight to hear from their children?  Well, most of the time- unless that child is</w:t>
      </w:r>
      <w:r w:rsidR="00D3557E">
        <w:rPr>
          <w:rFonts w:ascii="Times New Roman" w:hAnsi="Times New Roman" w:cs="Times New Roman"/>
          <w:sz w:val="22"/>
          <w:szCs w:val="22"/>
        </w:rPr>
        <w:t xml:space="preserve"> rude or</w:t>
      </w:r>
      <w:r w:rsidR="00A11DCA">
        <w:rPr>
          <w:rFonts w:ascii="Times New Roman" w:hAnsi="Times New Roman" w:cs="Times New Roman"/>
          <w:sz w:val="22"/>
          <w:szCs w:val="22"/>
        </w:rPr>
        <w:t xml:space="preserve"> only calling to complain.  But if that child is calling to say “thank you for all that you have done for me”, I imagine most parents would be delighted to receive a </w:t>
      </w:r>
      <w:r w:rsidR="0046643B">
        <w:rPr>
          <w:rFonts w:ascii="Times New Roman" w:hAnsi="Times New Roman" w:cs="Times New Roman"/>
          <w:sz w:val="22"/>
          <w:szCs w:val="22"/>
        </w:rPr>
        <w:t>message</w:t>
      </w:r>
      <w:r w:rsidR="00A11DCA">
        <w:rPr>
          <w:rFonts w:ascii="Times New Roman" w:hAnsi="Times New Roman" w:cs="Times New Roman"/>
          <w:sz w:val="22"/>
          <w:szCs w:val="22"/>
        </w:rPr>
        <w:t xml:space="preserve"> like that!  In our continued study of the catechism, we are moving from the 10 Commandments to the Lord’s Prayer.  We start by considering what prayer is and its purpose.  Prayer has </w:t>
      </w:r>
      <w:r w:rsidR="0046643B">
        <w:rPr>
          <w:rFonts w:ascii="Times New Roman" w:hAnsi="Times New Roman" w:cs="Times New Roman"/>
          <w:sz w:val="22"/>
          <w:szCs w:val="22"/>
        </w:rPr>
        <w:t>been defined</w:t>
      </w:r>
      <w:r w:rsidR="00A11DCA">
        <w:rPr>
          <w:rFonts w:ascii="Times New Roman" w:hAnsi="Times New Roman" w:cs="Times New Roman"/>
          <w:sz w:val="22"/>
          <w:szCs w:val="22"/>
        </w:rPr>
        <w:t xml:space="preserve"> as “asking God for what He has promised to give.”  The parts of prayer are often summarized as Adoration, Confession, Thanksgiving and Supplication.  In this ordering</w:t>
      </w:r>
      <w:r w:rsidR="001E2014">
        <w:rPr>
          <w:rFonts w:ascii="Times New Roman" w:hAnsi="Times New Roman" w:cs="Times New Roman"/>
          <w:sz w:val="22"/>
          <w:szCs w:val="22"/>
        </w:rPr>
        <w:t xml:space="preserve"> of the parts of prayer,</w:t>
      </w:r>
      <w:r w:rsidR="00A11DCA">
        <w:rPr>
          <w:rFonts w:ascii="Times New Roman" w:hAnsi="Times New Roman" w:cs="Times New Roman"/>
          <w:sz w:val="22"/>
          <w:szCs w:val="22"/>
        </w:rPr>
        <w:t xml:space="preserve"> we find the call to confession, praise and thanksgiving before we begin to ask God for things.  </w:t>
      </w:r>
      <w:r w:rsidR="001E2014">
        <w:rPr>
          <w:rFonts w:ascii="Times New Roman" w:hAnsi="Times New Roman" w:cs="Times New Roman"/>
          <w:sz w:val="22"/>
          <w:szCs w:val="22"/>
        </w:rPr>
        <w:t>God’s people calling on His Name in prayer is a necessary and expected part of our lives.  Already in Gen. 4- right after the fall- we find that people began to call upon the Name of LORD.  In fact, the line of the woman and her children are distinguished from the line of the serpent in this way- only those who</w:t>
      </w:r>
      <w:r w:rsidR="00412F0D">
        <w:rPr>
          <w:rFonts w:ascii="Times New Roman" w:hAnsi="Times New Roman" w:cs="Times New Roman"/>
          <w:sz w:val="22"/>
          <w:szCs w:val="22"/>
        </w:rPr>
        <w:t xml:space="preserve"> are</w:t>
      </w:r>
      <w:r w:rsidR="001E2014">
        <w:rPr>
          <w:rFonts w:ascii="Times New Roman" w:hAnsi="Times New Roman" w:cs="Times New Roman"/>
          <w:sz w:val="22"/>
          <w:szCs w:val="22"/>
        </w:rPr>
        <w:t xml:space="preserve"> part of the covenant call upon the Name of the LORD!  So today we consider this theme: Jesus Christ teaches and enables His people to pray properly.  </w:t>
      </w:r>
    </w:p>
    <w:p w14:paraId="0D955238" w14:textId="77777777" w:rsidR="001E2014" w:rsidRPr="001E2014" w:rsidRDefault="001E2014" w:rsidP="001E2014">
      <w:pPr>
        <w:spacing w:line="480" w:lineRule="auto"/>
        <w:rPr>
          <w:rFonts w:ascii="Times New Roman" w:hAnsi="Times New Roman" w:cs="Times New Roman"/>
          <w:b/>
          <w:bCs/>
          <w:sz w:val="22"/>
          <w:szCs w:val="22"/>
        </w:rPr>
      </w:pPr>
      <w:r w:rsidRPr="001E2014">
        <w:rPr>
          <w:rFonts w:ascii="Times New Roman" w:hAnsi="Times New Roman" w:cs="Times New Roman"/>
          <w:b/>
          <w:bCs/>
          <w:sz w:val="22"/>
          <w:szCs w:val="22"/>
        </w:rPr>
        <w:t xml:space="preserve">I.  The Firm Foundation for Prayer </w:t>
      </w:r>
    </w:p>
    <w:p w14:paraId="2F1FE471" w14:textId="4D08C058" w:rsidR="001E2014" w:rsidRDefault="0048498F" w:rsidP="001E2014">
      <w:pPr>
        <w:spacing w:line="480" w:lineRule="auto"/>
        <w:rPr>
          <w:rFonts w:ascii="Times New Roman" w:hAnsi="Times New Roman" w:cs="Times New Roman"/>
          <w:sz w:val="22"/>
          <w:szCs w:val="22"/>
        </w:rPr>
      </w:pPr>
      <w:r>
        <w:rPr>
          <w:rFonts w:ascii="Times New Roman" w:hAnsi="Times New Roman" w:cs="Times New Roman"/>
          <w:sz w:val="22"/>
          <w:szCs w:val="22"/>
        </w:rPr>
        <w:t xml:space="preserve">In our first point we consider the foundation of prayer.  </w:t>
      </w:r>
      <w:r w:rsidR="00E17239">
        <w:rPr>
          <w:rFonts w:ascii="Times New Roman" w:hAnsi="Times New Roman" w:cs="Times New Roman"/>
          <w:sz w:val="22"/>
          <w:szCs w:val="22"/>
        </w:rPr>
        <w:t xml:space="preserve">If prayer is a conversation between God and man- where we talk to God and He listens to us- </w:t>
      </w:r>
      <w:r w:rsidR="00F95B2C">
        <w:rPr>
          <w:rFonts w:ascii="Times New Roman" w:hAnsi="Times New Roman" w:cs="Times New Roman"/>
          <w:sz w:val="22"/>
          <w:szCs w:val="22"/>
        </w:rPr>
        <w:t>how is it that creatures like us would speak to the almighty God?  In other words- who gives us the right to call upon God’s name</w:t>
      </w:r>
      <w:r w:rsidR="00CE5E0E">
        <w:rPr>
          <w:rFonts w:ascii="Times New Roman" w:hAnsi="Times New Roman" w:cs="Times New Roman"/>
          <w:sz w:val="22"/>
          <w:szCs w:val="22"/>
        </w:rPr>
        <w:t xml:space="preserve">- and why would God listen when </w:t>
      </w:r>
      <w:r w:rsidR="00CE5E0E">
        <w:rPr>
          <w:rFonts w:ascii="Times New Roman" w:hAnsi="Times New Roman" w:cs="Times New Roman"/>
          <w:sz w:val="22"/>
          <w:szCs w:val="22"/>
        </w:rPr>
        <w:lastRenderedPageBreak/>
        <w:t xml:space="preserve">we cry out to Him in prayer?  First of all, prayer is not </w:t>
      </w:r>
      <w:r w:rsidR="000E1156">
        <w:rPr>
          <w:rFonts w:ascii="Times New Roman" w:hAnsi="Times New Roman" w:cs="Times New Roman"/>
          <w:sz w:val="22"/>
          <w:szCs w:val="22"/>
        </w:rPr>
        <w:t xml:space="preserve">an imposition.  We are not barging our way into God’s presence and demanding and audience.  It is not as if a lowly peasant is banging on the doors of the castle demanding that the king listen.  No, we are dearly loved children calling out to our loving Father.  </w:t>
      </w:r>
      <w:r w:rsidR="000E1156" w:rsidRPr="0083404E">
        <w:rPr>
          <w:rFonts w:ascii="Times New Roman" w:hAnsi="Times New Roman" w:cs="Times New Roman"/>
          <w:sz w:val="22"/>
          <w:szCs w:val="22"/>
          <w:u w:val="single"/>
        </w:rPr>
        <w:t>And our Father delights</w:t>
      </w:r>
      <w:r w:rsidR="000E1156">
        <w:rPr>
          <w:rFonts w:ascii="Times New Roman" w:hAnsi="Times New Roman" w:cs="Times New Roman"/>
          <w:sz w:val="22"/>
          <w:szCs w:val="22"/>
        </w:rPr>
        <w:t xml:space="preserve"> to hear from you- more than that- our Father commands us to </w:t>
      </w:r>
      <w:r w:rsidR="00666250">
        <w:rPr>
          <w:rFonts w:ascii="Times New Roman" w:hAnsi="Times New Roman" w:cs="Times New Roman"/>
          <w:sz w:val="22"/>
          <w:szCs w:val="22"/>
        </w:rPr>
        <w:t xml:space="preserve">call upon Him.  As We read in Psalm 50- call upon me in the day of trouble.  </w:t>
      </w:r>
      <w:r w:rsidR="006D267B">
        <w:rPr>
          <w:rFonts w:ascii="Times New Roman" w:hAnsi="Times New Roman" w:cs="Times New Roman"/>
          <w:sz w:val="22"/>
          <w:szCs w:val="22"/>
        </w:rPr>
        <w:t>God as our Father knows our needs as Matthew 6:8 puts it- He knows what we need before we even ask.  He knows what we need even better than we ourselves know our need.  But He delights to hear us say it- to tell Him that we know our need</w:t>
      </w:r>
      <w:r w:rsidR="00252CB0">
        <w:rPr>
          <w:rFonts w:ascii="Times New Roman" w:hAnsi="Times New Roman" w:cs="Times New Roman"/>
          <w:sz w:val="22"/>
          <w:szCs w:val="22"/>
        </w:rPr>
        <w:t xml:space="preserve"> and that we are asking God to give what He has promised.  And amazingly- God has promised to both hear and answer our prayer.  Listen to Isaiah 65:24- </w:t>
      </w:r>
      <w:r w:rsidR="00B50D59">
        <w:rPr>
          <w:rFonts w:ascii="Times New Roman" w:hAnsi="Times New Roman" w:cs="Times New Roman"/>
          <w:sz w:val="22"/>
          <w:szCs w:val="22"/>
        </w:rPr>
        <w:t>Before they call I will answer; while they are speaking I will hear.  God promises to hear and even answer our prayers</w:t>
      </w:r>
      <w:r w:rsidR="00C427C6">
        <w:rPr>
          <w:rFonts w:ascii="Times New Roman" w:hAnsi="Times New Roman" w:cs="Times New Roman"/>
          <w:sz w:val="22"/>
          <w:szCs w:val="22"/>
        </w:rPr>
        <w:t xml:space="preserve"> while we are yet speaking!  So the first foundation for our prayers is that God is our loving Father</w:t>
      </w:r>
      <w:r w:rsidR="007511EE">
        <w:rPr>
          <w:rFonts w:ascii="Times New Roman" w:hAnsi="Times New Roman" w:cs="Times New Roman"/>
          <w:sz w:val="22"/>
          <w:szCs w:val="22"/>
        </w:rPr>
        <w:t xml:space="preserve"> and we are His chosen children.  But as we consider our identity a little more- we also remember that we are sinners.  How is that we, fallen </w:t>
      </w:r>
      <w:r w:rsidR="007148A4">
        <w:rPr>
          <w:rFonts w:ascii="Times New Roman" w:hAnsi="Times New Roman" w:cs="Times New Roman"/>
          <w:sz w:val="22"/>
          <w:szCs w:val="22"/>
        </w:rPr>
        <w:t xml:space="preserve">finite sinners can speak to a holy, infinite God?  Well, the next aspect of the foundation of prayer is found in the person and work of Jesus Christ.  </w:t>
      </w:r>
      <w:r w:rsidR="007148A4" w:rsidRPr="00CE2955">
        <w:rPr>
          <w:rFonts w:ascii="Times New Roman" w:hAnsi="Times New Roman" w:cs="Times New Roman"/>
          <w:sz w:val="22"/>
          <w:szCs w:val="22"/>
          <w:u w:val="single"/>
        </w:rPr>
        <w:t xml:space="preserve">Jesus has </w:t>
      </w:r>
      <w:r w:rsidR="00881408" w:rsidRPr="00CE2955">
        <w:rPr>
          <w:rFonts w:ascii="Times New Roman" w:hAnsi="Times New Roman" w:cs="Times New Roman"/>
          <w:sz w:val="22"/>
          <w:szCs w:val="22"/>
          <w:u w:val="single"/>
        </w:rPr>
        <w:t>opened the door for us</w:t>
      </w:r>
      <w:r w:rsidR="00881408">
        <w:rPr>
          <w:rFonts w:ascii="Times New Roman" w:hAnsi="Times New Roman" w:cs="Times New Roman"/>
          <w:sz w:val="22"/>
          <w:szCs w:val="22"/>
        </w:rPr>
        <w:t xml:space="preserve">- paved the way if you will- for us to pray.  We pray in Jesus name- as we read in John 14:13.  </w:t>
      </w:r>
      <w:r w:rsidR="00800490">
        <w:rPr>
          <w:rFonts w:ascii="Times New Roman" w:hAnsi="Times New Roman" w:cs="Times New Roman"/>
          <w:sz w:val="22"/>
          <w:szCs w:val="22"/>
        </w:rPr>
        <w:t>Whatever you ask in my name- Jesus said.  So we pray to the Father in the name of Jesus His Son.  Jesus is not only the one who has taught us how to pray and what to say</w:t>
      </w:r>
      <w:r w:rsidR="00261C3D">
        <w:rPr>
          <w:rFonts w:ascii="Times New Roman" w:hAnsi="Times New Roman" w:cs="Times New Roman"/>
          <w:sz w:val="22"/>
          <w:szCs w:val="22"/>
        </w:rPr>
        <w:t xml:space="preserve"> as QA 118 outlines</w:t>
      </w:r>
      <w:r w:rsidR="00800490">
        <w:rPr>
          <w:rFonts w:ascii="Times New Roman" w:hAnsi="Times New Roman" w:cs="Times New Roman"/>
          <w:sz w:val="22"/>
          <w:szCs w:val="22"/>
        </w:rPr>
        <w:t xml:space="preserve">, but He has also secured for us the very right of access so that we can pray!  We can stand and lift our voices in the presence of a God- and our payers are mixed with the </w:t>
      </w:r>
      <w:r w:rsidR="0019716D">
        <w:rPr>
          <w:rFonts w:ascii="Times New Roman" w:hAnsi="Times New Roman" w:cs="Times New Roman"/>
          <w:sz w:val="22"/>
          <w:szCs w:val="22"/>
        </w:rPr>
        <w:t xml:space="preserve">incense of Jesus very blood.  So Jesus established this </w:t>
      </w:r>
      <w:r w:rsidR="00261C3D">
        <w:rPr>
          <w:rFonts w:ascii="Times New Roman" w:hAnsi="Times New Roman" w:cs="Times New Roman"/>
          <w:sz w:val="22"/>
          <w:szCs w:val="22"/>
        </w:rPr>
        <w:t>communication</w:t>
      </w:r>
      <w:r w:rsidR="0019716D">
        <w:rPr>
          <w:rFonts w:ascii="Times New Roman" w:hAnsi="Times New Roman" w:cs="Times New Roman"/>
          <w:sz w:val="22"/>
          <w:szCs w:val="22"/>
        </w:rPr>
        <w:t xml:space="preserve"> and secured our access.  Not only that- He also is standing beside the Father praying for us.  Even as we pray, Jesus is interceding for us at the </w:t>
      </w:r>
      <w:r w:rsidR="00261C3D">
        <w:rPr>
          <w:rFonts w:ascii="Times New Roman" w:hAnsi="Times New Roman" w:cs="Times New Roman"/>
          <w:sz w:val="22"/>
          <w:szCs w:val="22"/>
        </w:rPr>
        <w:t xml:space="preserve">Father’s right hand as Rom. 8:34 makes clear.  </w:t>
      </w:r>
      <w:r w:rsidR="005A492D">
        <w:rPr>
          <w:rFonts w:ascii="Times New Roman" w:hAnsi="Times New Roman" w:cs="Times New Roman"/>
          <w:sz w:val="22"/>
          <w:szCs w:val="22"/>
        </w:rPr>
        <w:t xml:space="preserve">Let me pause for a moment of application- the power of our prayers is not found in our ability </w:t>
      </w:r>
      <w:r w:rsidR="00606F6E">
        <w:rPr>
          <w:rFonts w:ascii="Times New Roman" w:hAnsi="Times New Roman" w:cs="Times New Roman"/>
          <w:sz w:val="22"/>
          <w:szCs w:val="22"/>
        </w:rPr>
        <w:t xml:space="preserve">and knowledge.  The power of prayer is not linked to our ability to persuade.  We do not need to twist God’s arm if you will- He is not a begrudging giver of His good gifts!  </w:t>
      </w:r>
      <w:r w:rsidR="00783425">
        <w:rPr>
          <w:rFonts w:ascii="Times New Roman" w:hAnsi="Times New Roman" w:cs="Times New Roman"/>
          <w:sz w:val="22"/>
          <w:szCs w:val="22"/>
        </w:rPr>
        <w:t xml:space="preserve">Added to this- the effectiveness of payer is not found in our eloquence!  It is not by our smooth words or verbose verbiage that we win God over!  </w:t>
      </w:r>
      <w:r w:rsidR="00FB1328">
        <w:rPr>
          <w:rFonts w:ascii="Times New Roman" w:hAnsi="Times New Roman" w:cs="Times New Roman"/>
          <w:sz w:val="22"/>
          <w:szCs w:val="22"/>
        </w:rPr>
        <w:t xml:space="preserve">Rather, the cry of the heart is sufficient speech.  For we have the </w:t>
      </w:r>
      <w:r w:rsidR="00FB1328" w:rsidRPr="00824028">
        <w:rPr>
          <w:rFonts w:ascii="Times New Roman" w:hAnsi="Times New Roman" w:cs="Times New Roman"/>
          <w:sz w:val="22"/>
          <w:szCs w:val="22"/>
          <w:u w:val="single"/>
        </w:rPr>
        <w:t>Holy Spirit who lives within us</w:t>
      </w:r>
      <w:r w:rsidR="00FB1328">
        <w:rPr>
          <w:rFonts w:ascii="Times New Roman" w:hAnsi="Times New Roman" w:cs="Times New Roman"/>
          <w:sz w:val="22"/>
          <w:szCs w:val="22"/>
        </w:rPr>
        <w:t>- interceding from our very heart- putting into words the groan</w:t>
      </w:r>
      <w:r w:rsidR="001E3FB4">
        <w:rPr>
          <w:rFonts w:ascii="Times New Roman" w:hAnsi="Times New Roman" w:cs="Times New Roman"/>
          <w:sz w:val="22"/>
          <w:szCs w:val="22"/>
        </w:rPr>
        <w:t>s</w:t>
      </w:r>
      <w:r w:rsidR="00FB1328">
        <w:rPr>
          <w:rFonts w:ascii="Times New Roman" w:hAnsi="Times New Roman" w:cs="Times New Roman"/>
          <w:sz w:val="22"/>
          <w:szCs w:val="22"/>
        </w:rPr>
        <w:t xml:space="preserve"> </w:t>
      </w:r>
      <w:r w:rsidR="00FB1328">
        <w:rPr>
          <w:rFonts w:ascii="Times New Roman" w:hAnsi="Times New Roman" w:cs="Times New Roman"/>
          <w:sz w:val="22"/>
          <w:szCs w:val="22"/>
        </w:rPr>
        <w:lastRenderedPageBreak/>
        <w:t xml:space="preserve">of our heart as Rom. </w:t>
      </w:r>
      <w:r w:rsidR="001E3FB4">
        <w:rPr>
          <w:rFonts w:ascii="Times New Roman" w:hAnsi="Times New Roman" w:cs="Times New Roman"/>
          <w:sz w:val="22"/>
          <w:szCs w:val="22"/>
        </w:rPr>
        <w:t>8:26 says.  So even if we don’t know what to say or how to say it- that’s okay!  Sometimes our prayers are little more than sighs and groans- as we wrestle with conflicting desires and uncertain</w:t>
      </w:r>
      <w:r w:rsidR="00EA378D">
        <w:rPr>
          <w:rFonts w:ascii="Times New Roman" w:hAnsi="Times New Roman" w:cs="Times New Roman"/>
          <w:sz w:val="22"/>
          <w:szCs w:val="22"/>
        </w:rPr>
        <w:t xml:space="preserve">ties.  It’s okay if we don’t know what to say- we can still stand before the Father as the Spirit puts </w:t>
      </w:r>
      <w:r w:rsidR="00115B40">
        <w:rPr>
          <w:rFonts w:ascii="Times New Roman" w:hAnsi="Times New Roman" w:cs="Times New Roman"/>
          <w:sz w:val="22"/>
          <w:szCs w:val="22"/>
        </w:rPr>
        <w:t xml:space="preserve">the right words in His ears for us.  So then- the foundation of prayer is found in the triune work of our Gracious God- Father Son and Holy Spirit.  </w:t>
      </w:r>
      <w:r w:rsidR="00574B23">
        <w:rPr>
          <w:rFonts w:ascii="Times New Roman" w:hAnsi="Times New Roman" w:cs="Times New Roman"/>
          <w:sz w:val="22"/>
          <w:szCs w:val="22"/>
        </w:rPr>
        <w:t xml:space="preserve">Prayer is a Trinitarian work in which our needs </w:t>
      </w:r>
      <w:r w:rsidR="002E69AC">
        <w:rPr>
          <w:rFonts w:ascii="Times New Roman" w:hAnsi="Times New Roman" w:cs="Times New Roman"/>
          <w:sz w:val="22"/>
          <w:szCs w:val="22"/>
        </w:rPr>
        <w:t xml:space="preserve">are </w:t>
      </w:r>
      <w:r w:rsidR="007C44C9">
        <w:rPr>
          <w:rFonts w:ascii="Times New Roman" w:hAnsi="Times New Roman" w:cs="Times New Roman"/>
          <w:sz w:val="22"/>
          <w:szCs w:val="22"/>
        </w:rPr>
        <w:t>conveyed,</w:t>
      </w:r>
      <w:r w:rsidR="00574B23">
        <w:rPr>
          <w:rFonts w:ascii="Times New Roman" w:hAnsi="Times New Roman" w:cs="Times New Roman"/>
          <w:sz w:val="22"/>
          <w:szCs w:val="22"/>
        </w:rPr>
        <w:t xml:space="preserve"> and His promises are fulfilled.  </w:t>
      </w:r>
    </w:p>
    <w:p w14:paraId="05656727" w14:textId="77777777" w:rsidR="001E2014" w:rsidRPr="001E2014" w:rsidRDefault="001E2014" w:rsidP="001E2014">
      <w:pPr>
        <w:spacing w:line="480" w:lineRule="auto"/>
        <w:rPr>
          <w:rFonts w:ascii="Times New Roman" w:hAnsi="Times New Roman" w:cs="Times New Roman"/>
          <w:b/>
          <w:bCs/>
          <w:sz w:val="22"/>
          <w:szCs w:val="22"/>
        </w:rPr>
      </w:pPr>
      <w:r w:rsidRPr="001E2014">
        <w:rPr>
          <w:rFonts w:ascii="Times New Roman" w:hAnsi="Times New Roman" w:cs="Times New Roman"/>
          <w:b/>
          <w:bCs/>
          <w:sz w:val="22"/>
          <w:szCs w:val="22"/>
        </w:rPr>
        <w:t xml:space="preserve">II. Why We Need Prayer </w:t>
      </w:r>
    </w:p>
    <w:p w14:paraId="26C20BDF" w14:textId="7A2B5902" w:rsidR="001E2014" w:rsidRDefault="00027081" w:rsidP="001E2014">
      <w:pPr>
        <w:spacing w:line="480" w:lineRule="auto"/>
        <w:rPr>
          <w:rFonts w:ascii="Times New Roman" w:hAnsi="Times New Roman" w:cs="Times New Roman"/>
          <w:sz w:val="22"/>
          <w:szCs w:val="22"/>
        </w:rPr>
      </w:pPr>
      <w:r>
        <w:rPr>
          <w:rFonts w:ascii="Times New Roman" w:hAnsi="Times New Roman" w:cs="Times New Roman"/>
          <w:sz w:val="22"/>
          <w:szCs w:val="22"/>
        </w:rPr>
        <w:t>Now that we understand the foundation of prayer, in our second point we will look at why it is that</w:t>
      </w:r>
      <w:r w:rsidR="002E69AC">
        <w:rPr>
          <w:rFonts w:ascii="Times New Roman" w:hAnsi="Times New Roman" w:cs="Times New Roman"/>
          <w:sz w:val="22"/>
          <w:szCs w:val="22"/>
        </w:rPr>
        <w:t xml:space="preserve"> we</w:t>
      </w:r>
      <w:r>
        <w:rPr>
          <w:rFonts w:ascii="Times New Roman" w:hAnsi="Times New Roman" w:cs="Times New Roman"/>
          <w:sz w:val="22"/>
          <w:szCs w:val="22"/>
        </w:rPr>
        <w:t xml:space="preserve"> need prayer.  Why should Christians be people of prayer?  Why is the </w:t>
      </w:r>
      <w:r w:rsidR="00282BED">
        <w:rPr>
          <w:rFonts w:ascii="Times New Roman" w:hAnsi="Times New Roman" w:cs="Times New Roman"/>
          <w:sz w:val="22"/>
          <w:szCs w:val="22"/>
        </w:rPr>
        <w:t xml:space="preserve">temple and the church called a house of prayer?  Well, the first reason that we are to be people of prayer is </w:t>
      </w:r>
      <w:r w:rsidR="00282BED" w:rsidRPr="00F55795">
        <w:rPr>
          <w:rFonts w:ascii="Times New Roman" w:hAnsi="Times New Roman" w:cs="Times New Roman"/>
          <w:sz w:val="22"/>
          <w:szCs w:val="22"/>
          <w:u w:val="single"/>
        </w:rPr>
        <w:t>because God calls us to pray</w:t>
      </w:r>
      <w:r w:rsidR="00282BED">
        <w:rPr>
          <w:rFonts w:ascii="Times New Roman" w:hAnsi="Times New Roman" w:cs="Times New Roman"/>
          <w:sz w:val="22"/>
          <w:szCs w:val="22"/>
        </w:rPr>
        <w:t>.  Prayer is an act of obedience.  Let my people call upon me</w:t>
      </w:r>
      <w:r w:rsidR="002A27AE">
        <w:rPr>
          <w:rFonts w:ascii="Times New Roman" w:hAnsi="Times New Roman" w:cs="Times New Roman"/>
          <w:sz w:val="22"/>
          <w:szCs w:val="22"/>
        </w:rPr>
        <w:t xml:space="preserve">- as we read in Psalm 50.  It is not a question of if but a question of when we pray.  </w:t>
      </w:r>
      <w:r w:rsidR="0006107D">
        <w:rPr>
          <w:rFonts w:ascii="Times New Roman" w:hAnsi="Times New Roman" w:cs="Times New Roman"/>
          <w:sz w:val="22"/>
          <w:szCs w:val="22"/>
        </w:rPr>
        <w:t xml:space="preserve">I Thes. 5 says- pray without ceasing.  Prayer is a necessary part </w:t>
      </w:r>
      <w:r w:rsidR="002F5204">
        <w:rPr>
          <w:rFonts w:ascii="Times New Roman" w:hAnsi="Times New Roman" w:cs="Times New Roman"/>
          <w:sz w:val="22"/>
          <w:szCs w:val="22"/>
        </w:rPr>
        <w:t>of our live</w:t>
      </w:r>
      <w:r w:rsidR="00392D18">
        <w:rPr>
          <w:rFonts w:ascii="Times New Roman" w:hAnsi="Times New Roman" w:cs="Times New Roman"/>
          <w:sz w:val="22"/>
          <w:szCs w:val="22"/>
        </w:rPr>
        <w:t xml:space="preserve">s- a response that God requires of us as QA 116 puts it.  </w:t>
      </w:r>
      <w:r w:rsidR="002A27AE">
        <w:rPr>
          <w:rFonts w:ascii="Times New Roman" w:hAnsi="Times New Roman" w:cs="Times New Roman"/>
          <w:sz w:val="22"/>
          <w:szCs w:val="22"/>
        </w:rPr>
        <w:t xml:space="preserve">So we are to offer, perform and call </w:t>
      </w:r>
      <w:r w:rsidR="00862ED8">
        <w:rPr>
          <w:rFonts w:ascii="Times New Roman" w:hAnsi="Times New Roman" w:cs="Times New Roman"/>
          <w:sz w:val="22"/>
          <w:szCs w:val="22"/>
        </w:rPr>
        <w:t>out in our prayer</w:t>
      </w:r>
      <w:r w:rsidR="00EF5770">
        <w:rPr>
          <w:rFonts w:ascii="Times New Roman" w:hAnsi="Times New Roman" w:cs="Times New Roman"/>
          <w:sz w:val="22"/>
          <w:szCs w:val="22"/>
        </w:rPr>
        <w:t xml:space="preserve"> because God calls us to pray.  </w:t>
      </w:r>
      <w:r w:rsidR="0076041D">
        <w:rPr>
          <w:rFonts w:ascii="Times New Roman" w:hAnsi="Times New Roman" w:cs="Times New Roman"/>
          <w:sz w:val="22"/>
          <w:szCs w:val="22"/>
        </w:rPr>
        <w:t xml:space="preserve">And to be very specific- as QA </w:t>
      </w:r>
      <w:r w:rsidR="00D346A7">
        <w:rPr>
          <w:rFonts w:ascii="Times New Roman" w:hAnsi="Times New Roman" w:cs="Times New Roman"/>
          <w:sz w:val="22"/>
          <w:szCs w:val="22"/>
        </w:rPr>
        <w:t xml:space="preserve">116 says- we need to tell God that we are thankful!  </w:t>
      </w:r>
      <w:r w:rsidR="00DC54F6">
        <w:rPr>
          <w:rFonts w:ascii="Times New Roman" w:hAnsi="Times New Roman" w:cs="Times New Roman"/>
          <w:sz w:val="22"/>
          <w:szCs w:val="22"/>
        </w:rPr>
        <w:t>Not only is prayer in general required- but specifically t</w:t>
      </w:r>
      <w:r w:rsidR="00D346A7">
        <w:rPr>
          <w:rFonts w:ascii="Times New Roman" w:hAnsi="Times New Roman" w:cs="Times New Roman"/>
          <w:sz w:val="22"/>
          <w:szCs w:val="22"/>
        </w:rPr>
        <w:t xml:space="preserve">hankfulness </w:t>
      </w:r>
      <w:r w:rsidR="00DC54F6">
        <w:rPr>
          <w:rFonts w:ascii="Times New Roman" w:hAnsi="Times New Roman" w:cs="Times New Roman"/>
          <w:sz w:val="22"/>
          <w:szCs w:val="22"/>
        </w:rPr>
        <w:t xml:space="preserve">in prayer </w:t>
      </w:r>
      <w:r w:rsidR="00D346A7">
        <w:rPr>
          <w:rFonts w:ascii="Times New Roman" w:hAnsi="Times New Roman" w:cs="Times New Roman"/>
          <w:sz w:val="22"/>
          <w:szCs w:val="22"/>
        </w:rPr>
        <w:t xml:space="preserve">is required!  So why do we need to pray?  Because we need to tell God how thankful we are for all that He has given to us!  </w:t>
      </w:r>
      <w:r w:rsidR="00EF5770">
        <w:rPr>
          <w:rFonts w:ascii="Times New Roman" w:hAnsi="Times New Roman" w:cs="Times New Roman"/>
          <w:sz w:val="22"/>
          <w:szCs w:val="22"/>
        </w:rPr>
        <w:t xml:space="preserve">The </w:t>
      </w:r>
      <w:r w:rsidR="00EF5770" w:rsidRPr="0077673B">
        <w:rPr>
          <w:rFonts w:ascii="Times New Roman" w:hAnsi="Times New Roman" w:cs="Times New Roman"/>
          <w:sz w:val="22"/>
          <w:szCs w:val="22"/>
          <w:u w:val="single"/>
        </w:rPr>
        <w:t xml:space="preserve">second reason that we need </w:t>
      </w:r>
      <w:r w:rsidR="0077673B">
        <w:rPr>
          <w:rFonts w:ascii="Times New Roman" w:hAnsi="Times New Roman" w:cs="Times New Roman"/>
          <w:sz w:val="22"/>
          <w:szCs w:val="22"/>
          <w:u w:val="single"/>
        </w:rPr>
        <w:t xml:space="preserve">to </w:t>
      </w:r>
      <w:r w:rsidR="00EF5770" w:rsidRPr="0077673B">
        <w:rPr>
          <w:rFonts w:ascii="Times New Roman" w:hAnsi="Times New Roman" w:cs="Times New Roman"/>
          <w:sz w:val="22"/>
          <w:szCs w:val="22"/>
          <w:u w:val="single"/>
        </w:rPr>
        <w:t>pray</w:t>
      </w:r>
      <w:r w:rsidR="00EF5770">
        <w:rPr>
          <w:rFonts w:ascii="Times New Roman" w:hAnsi="Times New Roman" w:cs="Times New Roman"/>
          <w:sz w:val="22"/>
          <w:szCs w:val="22"/>
        </w:rPr>
        <w:t xml:space="preserve"> is because we are </w:t>
      </w:r>
      <w:r w:rsidR="009F4044">
        <w:rPr>
          <w:rFonts w:ascii="Times New Roman" w:hAnsi="Times New Roman" w:cs="Times New Roman"/>
          <w:sz w:val="22"/>
          <w:szCs w:val="22"/>
        </w:rPr>
        <w:t xml:space="preserve">followers of Jesus- called to do the same work of prayer that He did and does.  This is based on what we read in John 14:12- </w:t>
      </w:r>
      <w:r w:rsidR="00064551">
        <w:rPr>
          <w:rFonts w:ascii="Times New Roman" w:hAnsi="Times New Roman" w:cs="Times New Roman"/>
          <w:sz w:val="22"/>
          <w:szCs w:val="22"/>
        </w:rPr>
        <w:t xml:space="preserve">whoever believes in Jesus will do the work the Jesus did.  Asking for </w:t>
      </w:r>
      <w:r w:rsidR="009D2D1C">
        <w:rPr>
          <w:rFonts w:ascii="Times New Roman" w:hAnsi="Times New Roman" w:cs="Times New Roman"/>
          <w:sz w:val="22"/>
          <w:szCs w:val="22"/>
        </w:rPr>
        <w:t>the things that we need in Jesus’ name.  As a disciple of Jesus, we are to pray as Jesus did!  Prayer is one of the key works that Jesus performed</w:t>
      </w:r>
      <w:r w:rsidR="00726F69">
        <w:rPr>
          <w:rFonts w:ascii="Times New Roman" w:hAnsi="Times New Roman" w:cs="Times New Roman"/>
          <w:sz w:val="22"/>
          <w:szCs w:val="22"/>
        </w:rPr>
        <w:t xml:space="preserve">- we think of the Lord’s Prayer that Jesus taught, the High Priestly prayer found in John </w:t>
      </w:r>
      <w:r w:rsidR="00F825C8">
        <w:rPr>
          <w:rFonts w:ascii="Times New Roman" w:hAnsi="Times New Roman" w:cs="Times New Roman"/>
          <w:sz w:val="22"/>
          <w:szCs w:val="22"/>
        </w:rPr>
        <w:t xml:space="preserve">17 and His prayer in the garden before he was betrayed.  The fact is, Jesus </w:t>
      </w:r>
      <w:r w:rsidR="00B87B56">
        <w:rPr>
          <w:rFonts w:ascii="Times New Roman" w:hAnsi="Times New Roman" w:cs="Times New Roman"/>
          <w:sz w:val="22"/>
          <w:szCs w:val="22"/>
        </w:rPr>
        <w:t xml:space="preserve">exemplified the life of prayer that we are called to- and He clearly states that His followers will pray as He did.  </w:t>
      </w:r>
      <w:r w:rsidR="0077673B">
        <w:rPr>
          <w:rFonts w:ascii="Times New Roman" w:hAnsi="Times New Roman" w:cs="Times New Roman"/>
          <w:sz w:val="22"/>
          <w:szCs w:val="22"/>
        </w:rPr>
        <w:t>As Jesus teaches us, w</w:t>
      </w:r>
      <w:r w:rsidR="009854CD">
        <w:rPr>
          <w:rFonts w:ascii="Times New Roman" w:hAnsi="Times New Roman" w:cs="Times New Roman"/>
          <w:sz w:val="22"/>
          <w:szCs w:val="22"/>
        </w:rPr>
        <w:t>hen you pray, start by saying- our Father.  So it is that our prayer</w:t>
      </w:r>
      <w:r w:rsidR="0077673B">
        <w:rPr>
          <w:rFonts w:ascii="Times New Roman" w:hAnsi="Times New Roman" w:cs="Times New Roman"/>
          <w:sz w:val="22"/>
          <w:szCs w:val="22"/>
        </w:rPr>
        <w:t>s</w:t>
      </w:r>
      <w:r w:rsidR="009854CD">
        <w:rPr>
          <w:rFonts w:ascii="Times New Roman" w:hAnsi="Times New Roman" w:cs="Times New Roman"/>
          <w:sz w:val="22"/>
          <w:szCs w:val="22"/>
        </w:rPr>
        <w:t xml:space="preserve"> </w:t>
      </w:r>
      <w:r w:rsidR="0077673B">
        <w:rPr>
          <w:rFonts w:ascii="Times New Roman" w:hAnsi="Times New Roman" w:cs="Times New Roman"/>
          <w:sz w:val="22"/>
          <w:szCs w:val="22"/>
        </w:rPr>
        <w:t>are</w:t>
      </w:r>
      <w:r w:rsidR="009854CD">
        <w:rPr>
          <w:rFonts w:ascii="Times New Roman" w:hAnsi="Times New Roman" w:cs="Times New Roman"/>
          <w:sz w:val="22"/>
          <w:szCs w:val="22"/>
        </w:rPr>
        <w:t xml:space="preserve"> blended with the very prayer of Jesus- even to this day.  Jesus continues to pray without ceasing- and those who are united to Christ by faith will also be consistent in </w:t>
      </w:r>
      <w:r w:rsidR="009854CD">
        <w:rPr>
          <w:rFonts w:ascii="Times New Roman" w:hAnsi="Times New Roman" w:cs="Times New Roman"/>
          <w:sz w:val="22"/>
          <w:szCs w:val="22"/>
        </w:rPr>
        <w:lastRenderedPageBreak/>
        <w:t xml:space="preserve">prayer as Jesus is.  </w:t>
      </w:r>
      <w:r w:rsidR="001A2B4A">
        <w:rPr>
          <w:rFonts w:ascii="Times New Roman" w:hAnsi="Times New Roman" w:cs="Times New Roman"/>
          <w:sz w:val="22"/>
          <w:szCs w:val="22"/>
        </w:rPr>
        <w:t xml:space="preserve">The </w:t>
      </w:r>
      <w:r w:rsidR="001A2B4A" w:rsidRPr="0077673B">
        <w:rPr>
          <w:rFonts w:ascii="Times New Roman" w:hAnsi="Times New Roman" w:cs="Times New Roman"/>
          <w:sz w:val="22"/>
          <w:szCs w:val="22"/>
          <w:u w:val="single"/>
        </w:rPr>
        <w:t>third reason why we need prayer</w:t>
      </w:r>
      <w:r w:rsidR="001A2B4A">
        <w:rPr>
          <w:rFonts w:ascii="Times New Roman" w:hAnsi="Times New Roman" w:cs="Times New Roman"/>
          <w:sz w:val="22"/>
          <w:szCs w:val="22"/>
        </w:rPr>
        <w:t xml:space="preserve"> is because of trials.  We are </w:t>
      </w:r>
      <w:r w:rsidR="0077673B">
        <w:rPr>
          <w:rFonts w:ascii="Times New Roman" w:hAnsi="Times New Roman" w:cs="Times New Roman"/>
          <w:sz w:val="22"/>
          <w:szCs w:val="22"/>
        </w:rPr>
        <w:t>weak</w:t>
      </w:r>
      <w:r w:rsidR="001A2B4A">
        <w:rPr>
          <w:rFonts w:ascii="Times New Roman" w:hAnsi="Times New Roman" w:cs="Times New Roman"/>
          <w:sz w:val="22"/>
          <w:szCs w:val="22"/>
        </w:rPr>
        <w:t xml:space="preserve">, and in prayer we call out to Him who is and make us strong!  </w:t>
      </w:r>
      <w:r w:rsidR="00062A36">
        <w:rPr>
          <w:rFonts w:ascii="Times New Roman" w:hAnsi="Times New Roman" w:cs="Times New Roman"/>
          <w:sz w:val="22"/>
          <w:szCs w:val="22"/>
        </w:rPr>
        <w:t>We face various enemies, trials and temptation.  We need to be rescued, delivered and saved.  Call upon me in the day of trouble Psalm 50 says</w:t>
      </w:r>
      <w:r w:rsidR="006C6A72">
        <w:rPr>
          <w:rFonts w:ascii="Times New Roman" w:hAnsi="Times New Roman" w:cs="Times New Roman"/>
          <w:sz w:val="22"/>
          <w:szCs w:val="22"/>
        </w:rPr>
        <w:t xml:space="preserve">.  So do we face trials and temptations?  </w:t>
      </w:r>
      <w:r w:rsidR="002D3CEB">
        <w:rPr>
          <w:rFonts w:ascii="Times New Roman" w:hAnsi="Times New Roman" w:cs="Times New Roman"/>
          <w:sz w:val="22"/>
          <w:szCs w:val="22"/>
        </w:rPr>
        <w:t xml:space="preserve">Let </w:t>
      </w:r>
      <w:r w:rsidR="0076041D">
        <w:rPr>
          <w:rFonts w:ascii="Times New Roman" w:hAnsi="Times New Roman" w:cs="Times New Roman"/>
          <w:sz w:val="22"/>
          <w:szCs w:val="22"/>
        </w:rPr>
        <w:t>us take</w:t>
      </w:r>
      <w:r w:rsidR="002D3CEB">
        <w:rPr>
          <w:rFonts w:ascii="Times New Roman" w:hAnsi="Times New Roman" w:cs="Times New Roman"/>
          <w:sz w:val="22"/>
          <w:szCs w:val="22"/>
        </w:rPr>
        <w:t xml:space="preserve"> it to the Lord in prayer!  In prayer we open ourselves to the source of true and lasting strength!  </w:t>
      </w:r>
      <w:r w:rsidR="006337DE">
        <w:rPr>
          <w:rFonts w:ascii="Times New Roman" w:hAnsi="Times New Roman" w:cs="Times New Roman"/>
          <w:sz w:val="22"/>
          <w:szCs w:val="22"/>
        </w:rPr>
        <w:t xml:space="preserve">The </w:t>
      </w:r>
      <w:r w:rsidR="006337DE" w:rsidRPr="00294BEE">
        <w:rPr>
          <w:rFonts w:ascii="Times New Roman" w:hAnsi="Times New Roman" w:cs="Times New Roman"/>
          <w:sz w:val="22"/>
          <w:szCs w:val="22"/>
          <w:u w:val="single"/>
        </w:rPr>
        <w:t>fourth reason we need prayer</w:t>
      </w:r>
      <w:r w:rsidR="006337DE">
        <w:rPr>
          <w:rFonts w:ascii="Times New Roman" w:hAnsi="Times New Roman" w:cs="Times New Roman"/>
          <w:sz w:val="22"/>
          <w:szCs w:val="22"/>
        </w:rPr>
        <w:t xml:space="preserve"> is because we have many needs- and the Father promises to give us what we need when we ask.  </w:t>
      </w:r>
      <w:r w:rsidR="00751502">
        <w:rPr>
          <w:rFonts w:ascii="Times New Roman" w:hAnsi="Times New Roman" w:cs="Times New Roman"/>
          <w:sz w:val="22"/>
          <w:szCs w:val="22"/>
        </w:rPr>
        <w:t xml:space="preserve">We are helpless and completely dependent on God for all that we need.  </w:t>
      </w:r>
      <w:r w:rsidR="003244CB">
        <w:rPr>
          <w:rFonts w:ascii="Times New Roman" w:hAnsi="Times New Roman" w:cs="Times New Roman"/>
          <w:sz w:val="22"/>
          <w:szCs w:val="22"/>
        </w:rPr>
        <w:t xml:space="preserve">Do we need God’s grace and Spirit as QA 116 put it?  If we do, we must continually ask and long for these gifts.  We need to </w:t>
      </w:r>
      <w:r w:rsidR="000809E0">
        <w:rPr>
          <w:rFonts w:ascii="Times New Roman" w:hAnsi="Times New Roman" w:cs="Times New Roman"/>
          <w:sz w:val="22"/>
          <w:szCs w:val="22"/>
        </w:rPr>
        <w:t>pray</w:t>
      </w:r>
      <w:r w:rsidR="003244CB">
        <w:rPr>
          <w:rFonts w:ascii="Times New Roman" w:hAnsi="Times New Roman" w:cs="Times New Roman"/>
          <w:sz w:val="22"/>
          <w:szCs w:val="22"/>
        </w:rPr>
        <w:t xml:space="preserve"> because we have so many needs!  </w:t>
      </w:r>
      <w:r w:rsidR="00572CF0">
        <w:rPr>
          <w:rFonts w:ascii="Times New Roman" w:hAnsi="Times New Roman" w:cs="Times New Roman"/>
          <w:sz w:val="22"/>
          <w:szCs w:val="22"/>
        </w:rPr>
        <w:t>Added to God’s grace and Spirit- we have our daily needs that have to be met as well.  QA 11</w:t>
      </w:r>
      <w:r w:rsidR="00A46A5B">
        <w:rPr>
          <w:rFonts w:ascii="Times New Roman" w:hAnsi="Times New Roman" w:cs="Times New Roman"/>
          <w:sz w:val="22"/>
          <w:szCs w:val="22"/>
        </w:rPr>
        <w:t xml:space="preserve">8- we are to ask for all that we need spiritually and physically.  </w:t>
      </w:r>
      <w:r w:rsidR="00294BEE">
        <w:rPr>
          <w:rFonts w:ascii="Times New Roman" w:hAnsi="Times New Roman" w:cs="Times New Roman"/>
          <w:sz w:val="22"/>
          <w:szCs w:val="22"/>
        </w:rPr>
        <w:t xml:space="preserve">So in light of our call to obedience- knowing how much we need and that God delights to hear our prayers- we will be </w:t>
      </w:r>
      <w:r w:rsidR="00934E54">
        <w:rPr>
          <w:rFonts w:ascii="Times New Roman" w:hAnsi="Times New Roman" w:cs="Times New Roman"/>
          <w:sz w:val="22"/>
          <w:szCs w:val="22"/>
        </w:rPr>
        <w:t>praying</w:t>
      </w:r>
      <w:r w:rsidR="000C1D25">
        <w:rPr>
          <w:rFonts w:ascii="Times New Roman" w:hAnsi="Times New Roman" w:cs="Times New Roman"/>
          <w:sz w:val="22"/>
          <w:szCs w:val="22"/>
        </w:rPr>
        <w:t xml:space="preserve"> at all times in the Spirit</w:t>
      </w:r>
      <w:r w:rsidR="00934E54">
        <w:rPr>
          <w:rFonts w:ascii="Times New Roman" w:hAnsi="Times New Roman" w:cs="Times New Roman"/>
          <w:sz w:val="22"/>
          <w:szCs w:val="22"/>
        </w:rPr>
        <w:t>- Eph. 6:18.</w:t>
      </w:r>
      <w:r w:rsidR="006B3CA0">
        <w:rPr>
          <w:rFonts w:ascii="Times New Roman" w:hAnsi="Times New Roman" w:cs="Times New Roman"/>
          <w:sz w:val="22"/>
          <w:szCs w:val="22"/>
        </w:rPr>
        <w:t xml:space="preserve">  So we need to be people of prayer- and since we have such great needs- we will eagerly desire to be people of </w:t>
      </w:r>
      <w:r w:rsidR="009030E2">
        <w:rPr>
          <w:rFonts w:ascii="Times New Roman" w:hAnsi="Times New Roman" w:cs="Times New Roman"/>
          <w:sz w:val="22"/>
          <w:szCs w:val="22"/>
        </w:rPr>
        <w:t xml:space="preserve">persistent </w:t>
      </w:r>
      <w:r w:rsidR="006B3CA0">
        <w:rPr>
          <w:rFonts w:ascii="Times New Roman" w:hAnsi="Times New Roman" w:cs="Times New Roman"/>
          <w:sz w:val="22"/>
          <w:szCs w:val="22"/>
        </w:rPr>
        <w:t xml:space="preserve">prayer!  </w:t>
      </w:r>
    </w:p>
    <w:p w14:paraId="293BD60D" w14:textId="1E3307E1" w:rsidR="001E2014" w:rsidRPr="001E2014" w:rsidRDefault="001E2014" w:rsidP="001E2014">
      <w:pPr>
        <w:spacing w:line="480" w:lineRule="auto"/>
        <w:rPr>
          <w:rFonts w:ascii="Times New Roman" w:hAnsi="Times New Roman" w:cs="Times New Roman"/>
          <w:b/>
          <w:bCs/>
          <w:sz w:val="22"/>
          <w:szCs w:val="22"/>
        </w:rPr>
      </w:pPr>
      <w:r w:rsidRPr="001E2014">
        <w:rPr>
          <w:rFonts w:ascii="Times New Roman" w:hAnsi="Times New Roman" w:cs="Times New Roman"/>
          <w:b/>
          <w:bCs/>
          <w:sz w:val="22"/>
          <w:szCs w:val="22"/>
        </w:rPr>
        <w:t>III. The Attitude of Prayer</w:t>
      </w:r>
    </w:p>
    <w:p w14:paraId="56342578" w14:textId="73062D15" w:rsidR="001E2014" w:rsidRDefault="009030E2" w:rsidP="00FC753C">
      <w:pPr>
        <w:spacing w:line="480" w:lineRule="auto"/>
        <w:rPr>
          <w:rFonts w:ascii="Times New Roman" w:hAnsi="Times New Roman" w:cs="Times New Roman"/>
          <w:sz w:val="22"/>
          <w:szCs w:val="22"/>
        </w:rPr>
      </w:pPr>
      <w:r>
        <w:rPr>
          <w:rFonts w:ascii="Times New Roman" w:hAnsi="Times New Roman" w:cs="Times New Roman"/>
          <w:sz w:val="22"/>
          <w:szCs w:val="22"/>
        </w:rPr>
        <w:t xml:space="preserve">All that remains is for us to consider the attitude of prayer.  Since prayer is required and a necessary part of our life, what should those who pray look like?  What attitude will we have when we as sinners come into the presence of a holy God?  Well, QA </w:t>
      </w:r>
      <w:r w:rsidR="00223339">
        <w:rPr>
          <w:rFonts w:ascii="Times New Roman" w:hAnsi="Times New Roman" w:cs="Times New Roman"/>
          <w:sz w:val="22"/>
          <w:szCs w:val="22"/>
        </w:rPr>
        <w:t>117 outlines for us what kind of prayer is pleasing to God- or more specifically- what kind of atti</w:t>
      </w:r>
      <w:r w:rsidR="00D97958">
        <w:rPr>
          <w:rFonts w:ascii="Times New Roman" w:hAnsi="Times New Roman" w:cs="Times New Roman"/>
          <w:sz w:val="22"/>
          <w:szCs w:val="22"/>
        </w:rPr>
        <w:t xml:space="preserve">tude should we have when we pray?  </w:t>
      </w:r>
      <w:r w:rsidR="00C95CD1">
        <w:rPr>
          <w:rFonts w:ascii="Times New Roman" w:hAnsi="Times New Roman" w:cs="Times New Roman"/>
          <w:sz w:val="22"/>
          <w:szCs w:val="22"/>
        </w:rPr>
        <w:t xml:space="preserve">Going back to our previous illustration, what kind of attitude do we hope our children have when they call us?  Well, if our children have a bad attitude- if they are </w:t>
      </w:r>
      <w:r w:rsidR="002022EC">
        <w:rPr>
          <w:rFonts w:ascii="Times New Roman" w:hAnsi="Times New Roman" w:cs="Times New Roman"/>
          <w:sz w:val="22"/>
          <w:szCs w:val="22"/>
        </w:rPr>
        <w:t>proud, angry</w:t>
      </w:r>
      <w:r w:rsidR="00393BB6">
        <w:rPr>
          <w:rFonts w:ascii="Times New Roman" w:hAnsi="Times New Roman" w:cs="Times New Roman"/>
          <w:sz w:val="22"/>
          <w:szCs w:val="22"/>
        </w:rPr>
        <w:t>, rude</w:t>
      </w:r>
      <w:r w:rsidR="002022EC">
        <w:rPr>
          <w:rFonts w:ascii="Times New Roman" w:hAnsi="Times New Roman" w:cs="Times New Roman"/>
          <w:sz w:val="22"/>
          <w:szCs w:val="22"/>
        </w:rPr>
        <w:t xml:space="preserve"> or whiney- we may not really </w:t>
      </w:r>
      <w:r w:rsidR="00393BB6">
        <w:rPr>
          <w:rFonts w:ascii="Times New Roman" w:hAnsi="Times New Roman" w:cs="Times New Roman"/>
          <w:sz w:val="22"/>
          <w:szCs w:val="22"/>
        </w:rPr>
        <w:t xml:space="preserve">enjoy talking to them.  In a similar way, God delights to hear a certain kind of prayer.  He delights to hear a </w:t>
      </w:r>
      <w:r w:rsidR="00393BB6" w:rsidRPr="000809E0">
        <w:rPr>
          <w:rFonts w:ascii="Times New Roman" w:hAnsi="Times New Roman" w:cs="Times New Roman"/>
          <w:sz w:val="22"/>
          <w:szCs w:val="22"/>
          <w:u w:val="single"/>
        </w:rPr>
        <w:t>prayer that comes from the heart of His child-</w:t>
      </w:r>
      <w:r w:rsidR="00393BB6">
        <w:rPr>
          <w:rFonts w:ascii="Times New Roman" w:hAnsi="Times New Roman" w:cs="Times New Roman"/>
          <w:sz w:val="22"/>
          <w:szCs w:val="22"/>
        </w:rPr>
        <w:t xml:space="preserve"> a prayer offered </w:t>
      </w:r>
      <w:r w:rsidR="00CC3C2B">
        <w:rPr>
          <w:rFonts w:ascii="Times New Roman" w:hAnsi="Times New Roman" w:cs="Times New Roman"/>
          <w:sz w:val="22"/>
          <w:szCs w:val="22"/>
        </w:rPr>
        <w:t>in true faith- a prayer offered in humility and yet with confidence.  So a humble, child like faith that leads to a humble, confident prayer</w:t>
      </w:r>
      <w:r w:rsidR="00F51138">
        <w:rPr>
          <w:rFonts w:ascii="Times New Roman" w:hAnsi="Times New Roman" w:cs="Times New Roman"/>
          <w:sz w:val="22"/>
          <w:szCs w:val="22"/>
        </w:rPr>
        <w:t xml:space="preserve"> is the delight of our God!  When we </w:t>
      </w:r>
      <w:r w:rsidR="000809E0">
        <w:rPr>
          <w:rFonts w:ascii="Times New Roman" w:hAnsi="Times New Roman" w:cs="Times New Roman"/>
          <w:sz w:val="22"/>
          <w:szCs w:val="22"/>
        </w:rPr>
        <w:t>recognize</w:t>
      </w:r>
      <w:r w:rsidR="00F51138">
        <w:rPr>
          <w:rFonts w:ascii="Times New Roman" w:hAnsi="Times New Roman" w:cs="Times New Roman"/>
          <w:sz w:val="22"/>
          <w:szCs w:val="22"/>
        </w:rPr>
        <w:t xml:space="preserve"> our need, humble ourselves before Him, and ask </w:t>
      </w:r>
      <w:r w:rsidR="009702F5">
        <w:rPr>
          <w:rFonts w:ascii="Times New Roman" w:hAnsi="Times New Roman" w:cs="Times New Roman"/>
          <w:sz w:val="22"/>
          <w:szCs w:val="22"/>
        </w:rPr>
        <w:t xml:space="preserve">Him to give what He has promised to give- He will do it!  And as an aside- </w:t>
      </w:r>
      <w:r w:rsidR="009702F5" w:rsidRPr="00EF5720">
        <w:rPr>
          <w:rFonts w:ascii="Times New Roman" w:hAnsi="Times New Roman" w:cs="Times New Roman"/>
          <w:sz w:val="22"/>
          <w:szCs w:val="22"/>
          <w:u w:val="single"/>
        </w:rPr>
        <w:t>there are some prayers that God does not</w:t>
      </w:r>
      <w:r w:rsidR="009702F5">
        <w:rPr>
          <w:rFonts w:ascii="Times New Roman" w:hAnsi="Times New Roman" w:cs="Times New Roman"/>
          <w:sz w:val="22"/>
          <w:szCs w:val="22"/>
        </w:rPr>
        <w:t xml:space="preserve"> delight in</w:t>
      </w:r>
      <w:r w:rsidR="00A269E8">
        <w:rPr>
          <w:rFonts w:ascii="Times New Roman" w:hAnsi="Times New Roman" w:cs="Times New Roman"/>
          <w:sz w:val="22"/>
          <w:szCs w:val="22"/>
        </w:rPr>
        <w:t xml:space="preserve">.  God does not hear and </w:t>
      </w:r>
      <w:r w:rsidR="00A269E8">
        <w:rPr>
          <w:rFonts w:ascii="Times New Roman" w:hAnsi="Times New Roman" w:cs="Times New Roman"/>
          <w:sz w:val="22"/>
          <w:szCs w:val="22"/>
        </w:rPr>
        <w:lastRenderedPageBreak/>
        <w:t xml:space="preserve">answer every </w:t>
      </w:r>
      <w:r w:rsidR="00EF5720">
        <w:rPr>
          <w:rFonts w:ascii="Times New Roman" w:hAnsi="Times New Roman" w:cs="Times New Roman"/>
          <w:sz w:val="22"/>
          <w:szCs w:val="22"/>
        </w:rPr>
        <w:t>so-called</w:t>
      </w:r>
      <w:r w:rsidR="00A269E8">
        <w:rPr>
          <w:rFonts w:ascii="Times New Roman" w:hAnsi="Times New Roman" w:cs="Times New Roman"/>
          <w:sz w:val="22"/>
          <w:szCs w:val="22"/>
        </w:rPr>
        <w:t xml:space="preserve"> prayer of every person.  </w:t>
      </w:r>
      <w:r w:rsidR="00EF5720">
        <w:rPr>
          <w:rFonts w:ascii="Times New Roman" w:hAnsi="Times New Roman" w:cs="Times New Roman"/>
          <w:sz w:val="22"/>
          <w:szCs w:val="22"/>
        </w:rPr>
        <w:t xml:space="preserve">The rebellious Pharisees who boasts of his own goodness in prayer does not receive the gift of justification.  </w:t>
      </w:r>
      <w:r w:rsidR="00A269E8">
        <w:rPr>
          <w:rFonts w:ascii="Times New Roman" w:hAnsi="Times New Roman" w:cs="Times New Roman"/>
          <w:sz w:val="22"/>
          <w:szCs w:val="22"/>
        </w:rPr>
        <w:t>No- only those prayers that come from a heart of faith</w:t>
      </w:r>
      <w:r w:rsidR="002B7572">
        <w:rPr>
          <w:rFonts w:ascii="Times New Roman" w:hAnsi="Times New Roman" w:cs="Times New Roman"/>
          <w:sz w:val="22"/>
          <w:szCs w:val="22"/>
        </w:rPr>
        <w:t xml:space="preserve"> will be answered</w:t>
      </w:r>
      <w:r w:rsidR="00A269E8">
        <w:rPr>
          <w:rFonts w:ascii="Times New Roman" w:hAnsi="Times New Roman" w:cs="Times New Roman"/>
          <w:sz w:val="22"/>
          <w:szCs w:val="22"/>
        </w:rPr>
        <w:t xml:space="preserve">.  And to be clear, </w:t>
      </w:r>
      <w:r w:rsidR="00FC03F7">
        <w:rPr>
          <w:rFonts w:ascii="Times New Roman" w:hAnsi="Times New Roman" w:cs="Times New Roman"/>
          <w:sz w:val="22"/>
          <w:szCs w:val="22"/>
        </w:rPr>
        <w:t xml:space="preserve">there are specific </w:t>
      </w:r>
      <w:r w:rsidR="00FC03F7" w:rsidRPr="002B7572">
        <w:rPr>
          <w:rFonts w:ascii="Times New Roman" w:hAnsi="Times New Roman" w:cs="Times New Roman"/>
          <w:sz w:val="22"/>
          <w:szCs w:val="22"/>
          <w:u w:val="single"/>
        </w:rPr>
        <w:t>things that we can pray for that God will surely give</w:t>
      </w:r>
      <w:r w:rsidR="00FC03F7">
        <w:rPr>
          <w:rFonts w:ascii="Times New Roman" w:hAnsi="Times New Roman" w:cs="Times New Roman"/>
          <w:sz w:val="22"/>
          <w:szCs w:val="22"/>
        </w:rPr>
        <w:t>!  W</w:t>
      </w:r>
      <w:r w:rsidR="009702F5">
        <w:rPr>
          <w:rFonts w:ascii="Times New Roman" w:hAnsi="Times New Roman" w:cs="Times New Roman"/>
          <w:sz w:val="22"/>
          <w:szCs w:val="22"/>
        </w:rPr>
        <w:t xml:space="preserve">e are guaranteed that God will give us our request when we pray for Him to be glorified and for our sins to be forgiven.  </w:t>
      </w:r>
      <w:r w:rsidR="00FC03F7">
        <w:rPr>
          <w:rFonts w:ascii="Times New Roman" w:hAnsi="Times New Roman" w:cs="Times New Roman"/>
          <w:sz w:val="22"/>
          <w:szCs w:val="22"/>
        </w:rPr>
        <w:t xml:space="preserve">So if you make God the desire of your heart- He will give you the desire of your heart!  If your chief end and greatest delight is for God to be glorified- He will do it!  If you pray and ask God to forgive you and save </w:t>
      </w:r>
      <w:r w:rsidR="00224894">
        <w:rPr>
          <w:rFonts w:ascii="Times New Roman" w:hAnsi="Times New Roman" w:cs="Times New Roman"/>
          <w:sz w:val="22"/>
          <w:szCs w:val="22"/>
        </w:rPr>
        <w:t>you</w:t>
      </w:r>
      <w:r w:rsidR="00FC03F7">
        <w:rPr>
          <w:rFonts w:ascii="Times New Roman" w:hAnsi="Times New Roman" w:cs="Times New Roman"/>
          <w:sz w:val="22"/>
          <w:szCs w:val="22"/>
        </w:rPr>
        <w:t xml:space="preserve"> from your sins- He will do!  If you pray- asking for the Holy Spirit and for wisdom- He will give it!  It is these kinds of prayers that God delights to hear and answer.  But there is one more aspect of prayer</w:t>
      </w:r>
      <w:r w:rsidR="004418AA">
        <w:rPr>
          <w:rFonts w:ascii="Times New Roman" w:hAnsi="Times New Roman" w:cs="Times New Roman"/>
          <w:sz w:val="22"/>
          <w:szCs w:val="22"/>
        </w:rPr>
        <w:t xml:space="preserve"> to consider- the </w:t>
      </w:r>
      <w:r w:rsidR="004418AA" w:rsidRPr="00224894">
        <w:rPr>
          <w:rFonts w:ascii="Times New Roman" w:hAnsi="Times New Roman" w:cs="Times New Roman"/>
          <w:sz w:val="22"/>
          <w:szCs w:val="22"/>
          <w:u w:val="single"/>
        </w:rPr>
        <w:t>attitude of submission.</w:t>
      </w:r>
      <w:r w:rsidR="004418AA">
        <w:rPr>
          <w:rFonts w:ascii="Times New Roman" w:hAnsi="Times New Roman" w:cs="Times New Roman"/>
          <w:sz w:val="22"/>
          <w:szCs w:val="22"/>
        </w:rPr>
        <w:t xml:space="preserve">  When we pray, we have to learn to submit to God and trust Him to answer in a way that He sees best.  We </w:t>
      </w:r>
      <w:r w:rsidR="00130D23">
        <w:rPr>
          <w:rFonts w:ascii="Times New Roman" w:hAnsi="Times New Roman" w:cs="Times New Roman"/>
          <w:sz w:val="22"/>
          <w:szCs w:val="22"/>
        </w:rPr>
        <w:t>have to be willing to accept the answer that HE gives- that He will answer us according to His will and design.  In other words, how and when God answers your prayers is up to Him.  He may not answer in the way or the time that you expect, but He always hears and answers.  So we pray- as Jesus did- not my will, your will be done.</w:t>
      </w:r>
    </w:p>
    <w:p w14:paraId="7B7997C6" w14:textId="6DA160DC" w:rsidR="00130D23" w:rsidRPr="00FC753C" w:rsidRDefault="00130D23" w:rsidP="00FC753C">
      <w:pPr>
        <w:spacing w:line="480" w:lineRule="auto"/>
        <w:rPr>
          <w:rFonts w:ascii="Times New Roman" w:hAnsi="Times New Roman" w:cs="Times New Roman"/>
          <w:sz w:val="22"/>
          <w:szCs w:val="22"/>
        </w:rPr>
      </w:pPr>
      <w:r>
        <w:rPr>
          <w:rFonts w:ascii="Times New Roman" w:hAnsi="Times New Roman" w:cs="Times New Roman"/>
          <w:sz w:val="22"/>
          <w:szCs w:val="22"/>
        </w:rPr>
        <w:t>To conclude, we have only begun our study of prayer.  In the following weeks we will consider the Lord’s Prayer</w:t>
      </w:r>
      <w:r w:rsidR="00BA0C72">
        <w:rPr>
          <w:rFonts w:ascii="Times New Roman" w:hAnsi="Times New Roman" w:cs="Times New Roman"/>
          <w:sz w:val="22"/>
          <w:szCs w:val="22"/>
        </w:rPr>
        <w:t xml:space="preserve"> in its parts as Jesus teaches us how to pray.  </w:t>
      </w:r>
      <w:r w:rsidR="00BA0C72" w:rsidRPr="00BA0C72">
        <w:rPr>
          <w:rFonts w:ascii="Times New Roman" w:hAnsi="Times New Roman" w:cs="Times New Roman"/>
          <w:sz w:val="22"/>
          <w:szCs w:val="22"/>
        </w:rPr>
        <w:t xml:space="preserve">Jesus Christ teaches and enables His people to pray properly.  </w:t>
      </w:r>
      <w:r w:rsidR="008570A4">
        <w:rPr>
          <w:rFonts w:ascii="Times New Roman" w:hAnsi="Times New Roman" w:cs="Times New Roman"/>
          <w:sz w:val="22"/>
          <w:szCs w:val="22"/>
        </w:rPr>
        <w:t xml:space="preserve">Our God is never </w:t>
      </w:r>
      <w:r w:rsidR="00830D53">
        <w:rPr>
          <w:rFonts w:ascii="Times New Roman" w:hAnsi="Times New Roman" w:cs="Times New Roman"/>
          <w:sz w:val="22"/>
          <w:szCs w:val="22"/>
        </w:rPr>
        <w:t>too</w:t>
      </w:r>
      <w:r w:rsidR="008570A4">
        <w:rPr>
          <w:rFonts w:ascii="Times New Roman" w:hAnsi="Times New Roman" w:cs="Times New Roman"/>
          <w:sz w:val="22"/>
          <w:szCs w:val="22"/>
        </w:rPr>
        <w:t xml:space="preserve"> busy to hear us- never distracted when He listens to His people pray.  </w:t>
      </w:r>
      <w:r w:rsidR="00830D53">
        <w:rPr>
          <w:rFonts w:ascii="Times New Roman" w:hAnsi="Times New Roman" w:cs="Times New Roman"/>
          <w:sz w:val="22"/>
          <w:szCs w:val="22"/>
        </w:rPr>
        <w:t xml:space="preserve">So may our prayers rise up as a </w:t>
      </w:r>
      <w:r w:rsidR="001E1652">
        <w:rPr>
          <w:rFonts w:ascii="Times New Roman" w:hAnsi="Times New Roman" w:cs="Times New Roman"/>
          <w:sz w:val="22"/>
          <w:szCs w:val="22"/>
        </w:rPr>
        <w:t>sweet-smelling</w:t>
      </w:r>
      <w:r w:rsidR="00830D53">
        <w:rPr>
          <w:rFonts w:ascii="Times New Roman" w:hAnsi="Times New Roman" w:cs="Times New Roman"/>
          <w:sz w:val="22"/>
          <w:szCs w:val="22"/>
        </w:rPr>
        <w:t xml:space="preserve"> aroma</w:t>
      </w:r>
      <w:r w:rsidR="00F32B30">
        <w:rPr>
          <w:rFonts w:ascii="Times New Roman" w:hAnsi="Times New Roman" w:cs="Times New Roman"/>
          <w:sz w:val="22"/>
          <w:szCs w:val="22"/>
        </w:rPr>
        <w:t xml:space="preserve">- </w:t>
      </w:r>
      <w:r w:rsidR="00040A1D">
        <w:rPr>
          <w:rFonts w:ascii="Times New Roman" w:hAnsi="Times New Roman" w:cs="Times New Roman"/>
          <w:sz w:val="22"/>
          <w:szCs w:val="22"/>
        </w:rPr>
        <w:t xml:space="preserve">pleasing and acceptable in His ears. </w:t>
      </w:r>
    </w:p>
    <w:sectPr w:rsidR="00130D23" w:rsidRPr="00FC753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541C0" w14:textId="77777777" w:rsidR="00934E54" w:rsidRDefault="00934E54" w:rsidP="00934E54">
      <w:pPr>
        <w:spacing w:after="0" w:line="240" w:lineRule="auto"/>
      </w:pPr>
      <w:r>
        <w:separator/>
      </w:r>
    </w:p>
  </w:endnote>
  <w:endnote w:type="continuationSeparator" w:id="0">
    <w:p w14:paraId="264E4BD7" w14:textId="77777777" w:rsidR="00934E54" w:rsidRDefault="00934E54" w:rsidP="00934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78377" w14:textId="77777777" w:rsidR="00934E54" w:rsidRDefault="00934E54" w:rsidP="00934E54">
      <w:pPr>
        <w:spacing w:after="0" w:line="240" w:lineRule="auto"/>
      </w:pPr>
      <w:r>
        <w:separator/>
      </w:r>
    </w:p>
  </w:footnote>
  <w:footnote w:type="continuationSeparator" w:id="0">
    <w:p w14:paraId="3C42F905" w14:textId="77777777" w:rsidR="00934E54" w:rsidRDefault="00934E54" w:rsidP="00934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268914"/>
      <w:docPartObj>
        <w:docPartGallery w:val="Page Numbers (Top of Page)"/>
        <w:docPartUnique/>
      </w:docPartObj>
    </w:sdtPr>
    <w:sdtEndPr>
      <w:rPr>
        <w:noProof/>
      </w:rPr>
    </w:sdtEndPr>
    <w:sdtContent>
      <w:p w14:paraId="251DA332" w14:textId="179BBC5E" w:rsidR="00934E54" w:rsidRDefault="00934E5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B841768" w14:textId="77777777" w:rsidR="00934E54" w:rsidRDefault="00934E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753C"/>
    <w:rsid w:val="00027081"/>
    <w:rsid w:val="00040A1D"/>
    <w:rsid w:val="0006107D"/>
    <w:rsid w:val="00062A36"/>
    <w:rsid w:val="00064551"/>
    <w:rsid w:val="000809E0"/>
    <w:rsid w:val="000C1D25"/>
    <w:rsid w:val="000E1156"/>
    <w:rsid w:val="00115B40"/>
    <w:rsid w:val="00130D23"/>
    <w:rsid w:val="0019716D"/>
    <w:rsid w:val="001A2B4A"/>
    <w:rsid w:val="001E1652"/>
    <w:rsid w:val="001E2014"/>
    <w:rsid w:val="001E3FB4"/>
    <w:rsid w:val="002022EC"/>
    <w:rsid w:val="00223339"/>
    <w:rsid w:val="00224894"/>
    <w:rsid w:val="00252CB0"/>
    <w:rsid w:val="00261C3D"/>
    <w:rsid w:val="00282BED"/>
    <w:rsid w:val="00294BEE"/>
    <w:rsid w:val="002A27AE"/>
    <w:rsid w:val="002B7572"/>
    <w:rsid w:val="002D3CEB"/>
    <w:rsid w:val="002E69AC"/>
    <w:rsid w:val="002F5204"/>
    <w:rsid w:val="003244CB"/>
    <w:rsid w:val="00392D18"/>
    <w:rsid w:val="00393BB6"/>
    <w:rsid w:val="003E7C50"/>
    <w:rsid w:val="00412F0D"/>
    <w:rsid w:val="004418AA"/>
    <w:rsid w:val="0046643B"/>
    <w:rsid w:val="00481DAA"/>
    <w:rsid w:val="0048498F"/>
    <w:rsid w:val="00572CF0"/>
    <w:rsid w:val="00574B23"/>
    <w:rsid w:val="005A492D"/>
    <w:rsid w:val="00606F6E"/>
    <w:rsid w:val="006337DE"/>
    <w:rsid w:val="00666250"/>
    <w:rsid w:val="006B3CA0"/>
    <w:rsid w:val="006C6A72"/>
    <w:rsid w:val="006D267B"/>
    <w:rsid w:val="007148A4"/>
    <w:rsid w:val="00726F69"/>
    <w:rsid w:val="007511EE"/>
    <w:rsid w:val="00751502"/>
    <w:rsid w:val="0076041D"/>
    <w:rsid w:val="0077673B"/>
    <w:rsid w:val="00783425"/>
    <w:rsid w:val="007C44C9"/>
    <w:rsid w:val="00800490"/>
    <w:rsid w:val="00816D8C"/>
    <w:rsid w:val="00824028"/>
    <w:rsid w:val="00830D53"/>
    <w:rsid w:val="0083404E"/>
    <w:rsid w:val="008570A4"/>
    <w:rsid w:val="00862ED8"/>
    <w:rsid w:val="008654DB"/>
    <w:rsid w:val="00881408"/>
    <w:rsid w:val="008D2EF1"/>
    <w:rsid w:val="009030E2"/>
    <w:rsid w:val="00934E54"/>
    <w:rsid w:val="009702F5"/>
    <w:rsid w:val="009854CD"/>
    <w:rsid w:val="009D2D1C"/>
    <w:rsid w:val="009F4044"/>
    <w:rsid w:val="00A11DCA"/>
    <w:rsid w:val="00A12A7E"/>
    <w:rsid w:val="00A269E8"/>
    <w:rsid w:val="00A46A5B"/>
    <w:rsid w:val="00A64033"/>
    <w:rsid w:val="00B50D59"/>
    <w:rsid w:val="00B87B56"/>
    <w:rsid w:val="00BA0C72"/>
    <w:rsid w:val="00C427C6"/>
    <w:rsid w:val="00C95CD1"/>
    <w:rsid w:val="00CC3C2B"/>
    <w:rsid w:val="00CE2955"/>
    <w:rsid w:val="00CE5E0E"/>
    <w:rsid w:val="00CF6BC8"/>
    <w:rsid w:val="00D346A7"/>
    <w:rsid w:val="00D3557E"/>
    <w:rsid w:val="00D97958"/>
    <w:rsid w:val="00DC54F6"/>
    <w:rsid w:val="00DF676A"/>
    <w:rsid w:val="00E17239"/>
    <w:rsid w:val="00EA378D"/>
    <w:rsid w:val="00ED097F"/>
    <w:rsid w:val="00EF5720"/>
    <w:rsid w:val="00EF5770"/>
    <w:rsid w:val="00F32B30"/>
    <w:rsid w:val="00F51138"/>
    <w:rsid w:val="00F55795"/>
    <w:rsid w:val="00F825C8"/>
    <w:rsid w:val="00F95B2C"/>
    <w:rsid w:val="00FB1328"/>
    <w:rsid w:val="00FC03F7"/>
    <w:rsid w:val="00FC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C0059"/>
  <w15:chartTrackingRefBased/>
  <w15:docId w15:val="{4B70F2EC-F281-45CF-92E6-228956E86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75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75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75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75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75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75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75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75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75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5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75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75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75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75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75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75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75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753C"/>
    <w:rPr>
      <w:rFonts w:eastAsiaTheme="majorEastAsia" w:cstheme="majorBidi"/>
      <w:color w:val="272727" w:themeColor="text1" w:themeTint="D8"/>
    </w:rPr>
  </w:style>
  <w:style w:type="paragraph" w:styleId="Title">
    <w:name w:val="Title"/>
    <w:basedOn w:val="Normal"/>
    <w:next w:val="Normal"/>
    <w:link w:val="TitleChar"/>
    <w:uiPriority w:val="10"/>
    <w:qFormat/>
    <w:rsid w:val="00FC75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75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75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75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753C"/>
    <w:pPr>
      <w:spacing w:before="160"/>
      <w:jc w:val="center"/>
    </w:pPr>
    <w:rPr>
      <w:i/>
      <w:iCs/>
      <w:color w:val="404040" w:themeColor="text1" w:themeTint="BF"/>
    </w:rPr>
  </w:style>
  <w:style w:type="character" w:customStyle="1" w:styleId="QuoteChar">
    <w:name w:val="Quote Char"/>
    <w:basedOn w:val="DefaultParagraphFont"/>
    <w:link w:val="Quote"/>
    <w:uiPriority w:val="29"/>
    <w:rsid w:val="00FC753C"/>
    <w:rPr>
      <w:i/>
      <w:iCs/>
      <w:color w:val="404040" w:themeColor="text1" w:themeTint="BF"/>
    </w:rPr>
  </w:style>
  <w:style w:type="paragraph" w:styleId="ListParagraph">
    <w:name w:val="List Paragraph"/>
    <w:basedOn w:val="Normal"/>
    <w:uiPriority w:val="34"/>
    <w:qFormat/>
    <w:rsid w:val="00FC753C"/>
    <w:pPr>
      <w:ind w:left="720"/>
      <w:contextualSpacing/>
    </w:pPr>
  </w:style>
  <w:style w:type="character" w:styleId="IntenseEmphasis">
    <w:name w:val="Intense Emphasis"/>
    <w:basedOn w:val="DefaultParagraphFont"/>
    <w:uiPriority w:val="21"/>
    <w:qFormat/>
    <w:rsid w:val="00FC753C"/>
    <w:rPr>
      <w:i/>
      <w:iCs/>
      <w:color w:val="0F4761" w:themeColor="accent1" w:themeShade="BF"/>
    </w:rPr>
  </w:style>
  <w:style w:type="paragraph" w:styleId="IntenseQuote">
    <w:name w:val="Intense Quote"/>
    <w:basedOn w:val="Normal"/>
    <w:next w:val="Normal"/>
    <w:link w:val="IntenseQuoteChar"/>
    <w:uiPriority w:val="30"/>
    <w:qFormat/>
    <w:rsid w:val="00FC75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753C"/>
    <w:rPr>
      <w:i/>
      <w:iCs/>
      <w:color w:val="0F4761" w:themeColor="accent1" w:themeShade="BF"/>
    </w:rPr>
  </w:style>
  <w:style w:type="character" w:styleId="IntenseReference">
    <w:name w:val="Intense Reference"/>
    <w:basedOn w:val="DefaultParagraphFont"/>
    <w:uiPriority w:val="32"/>
    <w:qFormat/>
    <w:rsid w:val="00FC753C"/>
    <w:rPr>
      <w:b/>
      <w:bCs/>
      <w:smallCaps/>
      <w:color w:val="0F4761" w:themeColor="accent1" w:themeShade="BF"/>
      <w:spacing w:val="5"/>
    </w:rPr>
  </w:style>
  <w:style w:type="paragraph" w:styleId="Header">
    <w:name w:val="header"/>
    <w:basedOn w:val="Normal"/>
    <w:link w:val="HeaderChar"/>
    <w:uiPriority w:val="99"/>
    <w:unhideWhenUsed/>
    <w:rsid w:val="00934E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E54"/>
  </w:style>
  <w:style w:type="paragraph" w:styleId="Footer">
    <w:name w:val="footer"/>
    <w:basedOn w:val="Normal"/>
    <w:link w:val="FooterChar"/>
    <w:uiPriority w:val="99"/>
    <w:unhideWhenUsed/>
    <w:rsid w:val="00934E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5</Pages>
  <Words>1797</Words>
  <Characters>10245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Nick Alons</dc:creator>
  <cp:keywords/>
  <dc:description/>
  <cp:lastModifiedBy>Pastor Nick Alons</cp:lastModifiedBy>
  <cp:revision>91</cp:revision>
  <dcterms:created xsi:type="dcterms:W3CDTF">2025-10-22T15:27:00Z</dcterms:created>
  <dcterms:modified xsi:type="dcterms:W3CDTF">2025-10-22T20:28:00Z</dcterms:modified>
</cp:coreProperties>
</file>