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D499" w14:textId="11D41A0C" w:rsidR="00A12A7E" w:rsidRDefault="00656A27">
      <w:pPr>
        <w:rPr>
          <w:rFonts w:ascii="Times New Roman" w:hAnsi="Times New Roman" w:cs="Times New Roman"/>
          <w:sz w:val="22"/>
          <w:szCs w:val="22"/>
        </w:rPr>
      </w:pPr>
      <w:r>
        <w:rPr>
          <w:rFonts w:ascii="Times New Roman" w:hAnsi="Times New Roman" w:cs="Times New Roman"/>
          <w:sz w:val="22"/>
          <w:szCs w:val="22"/>
        </w:rPr>
        <w:t>LD 49; I Thes. 4:1-8; Rom. 12:1-2; God’s Will to be Done I. Understanding the Will of God II. Obeying the Will of God</w:t>
      </w:r>
    </w:p>
    <w:p w14:paraId="115363F2" w14:textId="2D226811" w:rsidR="00656A27" w:rsidRDefault="00656A27" w:rsidP="00656A27">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what is God’s will for your life?  Perhaps you have heard it said, God loves you and has a wonderful plan for your life.  Okay- but what is this plan?  And why does this wonderful plan seem so hard to understand and accept at times?  Well, today we are going to consider the third petition of the Lord’s Prayer- Your will be done.  Submitting to God’s will is hard because we are by nature prone to do our own will.  Even children need to be taught to say- Yes Mom- when their mother gives them instruction.  To submit and obey the will of another goes against our desire to be our own master.  To make our own plans instead of following the plan of another.  But as every builder will tell you, it is necessary to follow the blueprints in order for things to go smoothly.  Imagine building a house where the carpenter, plumber and electrician all did their own thing.  When no one follows the blueprint, chaos ensues.  You</w:t>
      </w:r>
      <w:r w:rsidR="00061E83">
        <w:rPr>
          <w:rFonts w:ascii="Times New Roman" w:hAnsi="Times New Roman" w:cs="Times New Roman"/>
          <w:sz w:val="22"/>
          <w:szCs w:val="22"/>
        </w:rPr>
        <w:t xml:space="preserve"> will literally</w:t>
      </w:r>
      <w:r>
        <w:rPr>
          <w:rFonts w:ascii="Times New Roman" w:hAnsi="Times New Roman" w:cs="Times New Roman"/>
          <w:sz w:val="22"/>
          <w:szCs w:val="22"/>
        </w:rPr>
        <w:t xml:space="preserve"> have </w:t>
      </w:r>
      <w:r w:rsidR="00E77EAE">
        <w:rPr>
          <w:rFonts w:ascii="Times New Roman" w:hAnsi="Times New Roman" w:cs="Times New Roman"/>
          <w:sz w:val="22"/>
          <w:szCs w:val="22"/>
        </w:rPr>
        <w:t xml:space="preserve">your </w:t>
      </w:r>
      <w:r>
        <w:rPr>
          <w:rFonts w:ascii="Times New Roman" w:hAnsi="Times New Roman" w:cs="Times New Roman"/>
          <w:sz w:val="22"/>
          <w:szCs w:val="22"/>
        </w:rPr>
        <w:t>wires</w:t>
      </w:r>
      <w:r w:rsidR="00E77EAE">
        <w:rPr>
          <w:rFonts w:ascii="Times New Roman" w:hAnsi="Times New Roman" w:cs="Times New Roman"/>
          <w:sz w:val="22"/>
          <w:szCs w:val="22"/>
        </w:rPr>
        <w:t xml:space="preserve"> and</w:t>
      </w:r>
      <w:r>
        <w:rPr>
          <w:rFonts w:ascii="Times New Roman" w:hAnsi="Times New Roman" w:cs="Times New Roman"/>
          <w:sz w:val="22"/>
          <w:szCs w:val="22"/>
        </w:rPr>
        <w:t xml:space="preserve"> </w:t>
      </w:r>
      <w:r w:rsidR="00660313">
        <w:rPr>
          <w:rFonts w:ascii="Times New Roman" w:hAnsi="Times New Roman" w:cs="Times New Roman"/>
          <w:sz w:val="22"/>
          <w:szCs w:val="22"/>
        </w:rPr>
        <w:t xml:space="preserve">pipes </w:t>
      </w:r>
      <w:r w:rsidR="00E77EAE">
        <w:rPr>
          <w:rFonts w:ascii="Times New Roman" w:hAnsi="Times New Roman" w:cs="Times New Roman"/>
          <w:sz w:val="22"/>
          <w:szCs w:val="22"/>
        </w:rPr>
        <w:t>crossed</w:t>
      </w:r>
      <w:r w:rsidR="00660313">
        <w:rPr>
          <w:rFonts w:ascii="Times New Roman" w:hAnsi="Times New Roman" w:cs="Times New Roman"/>
          <w:sz w:val="22"/>
          <w:szCs w:val="22"/>
        </w:rPr>
        <w:t xml:space="preserve">.  In some way, we could say that the will of God is the blueprint for our lives.  God knows what He is doing- and His plan is perfect and for our good.  So this evening we consider this theme: Jesus Christ teaches us to pray for submissive and obedient hearts that follow God’s will.  </w:t>
      </w:r>
    </w:p>
    <w:p w14:paraId="60D306B4" w14:textId="77777777" w:rsidR="00660313" w:rsidRPr="00660313" w:rsidRDefault="00660313" w:rsidP="00660313">
      <w:pPr>
        <w:spacing w:line="480" w:lineRule="auto"/>
        <w:rPr>
          <w:rFonts w:ascii="Times New Roman" w:hAnsi="Times New Roman" w:cs="Times New Roman"/>
          <w:b/>
          <w:bCs/>
          <w:sz w:val="22"/>
          <w:szCs w:val="22"/>
        </w:rPr>
      </w:pPr>
      <w:r w:rsidRPr="00660313">
        <w:rPr>
          <w:rFonts w:ascii="Times New Roman" w:hAnsi="Times New Roman" w:cs="Times New Roman"/>
          <w:b/>
          <w:bCs/>
          <w:sz w:val="22"/>
          <w:szCs w:val="22"/>
        </w:rPr>
        <w:t xml:space="preserve">I. Understanding the Will of God </w:t>
      </w:r>
    </w:p>
    <w:p w14:paraId="2C3FFB6A" w14:textId="71132CE5" w:rsidR="00CC7D12" w:rsidRDefault="00F9027C" w:rsidP="00660313">
      <w:pPr>
        <w:spacing w:line="480" w:lineRule="auto"/>
        <w:rPr>
          <w:rFonts w:ascii="Times New Roman" w:hAnsi="Times New Roman" w:cs="Times New Roman"/>
          <w:sz w:val="22"/>
          <w:szCs w:val="22"/>
        </w:rPr>
      </w:pPr>
      <w:r>
        <w:rPr>
          <w:rFonts w:ascii="Times New Roman" w:hAnsi="Times New Roman" w:cs="Times New Roman"/>
          <w:sz w:val="22"/>
          <w:szCs w:val="22"/>
        </w:rPr>
        <w:t>In our first point we cons</w:t>
      </w:r>
      <w:r w:rsidR="002A7644">
        <w:rPr>
          <w:rFonts w:ascii="Times New Roman" w:hAnsi="Times New Roman" w:cs="Times New Roman"/>
          <w:sz w:val="22"/>
          <w:szCs w:val="22"/>
        </w:rPr>
        <w:t xml:space="preserve">ider what this will of God is.  What specifically is the will of God that we are asking to be done.  Well, the will of God can be understood in two </w:t>
      </w:r>
      <w:r w:rsidR="00905D37">
        <w:rPr>
          <w:rFonts w:ascii="Times New Roman" w:hAnsi="Times New Roman" w:cs="Times New Roman"/>
          <w:sz w:val="22"/>
          <w:szCs w:val="22"/>
        </w:rPr>
        <w:t xml:space="preserve">ways.  First of all, the will of God is a reference to </w:t>
      </w:r>
      <w:r w:rsidR="00905D37" w:rsidRPr="003F08F2">
        <w:rPr>
          <w:rFonts w:ascii="Times New Roman" w:hAnsi="Times New Roman" w:cs="Times New Roman"/>
          <w:sz w:val="22"/>
          <w:szCs w:val="22"/>
          <w:u w:val="single"/>
        </w:rPr>
        <w:t>God’s decreed events</w:t>
      </w:r>
      <w:r w:rsidR="00905D37">
        <w:rPr>
          <w:rFonts w:ascii="Times New Roman" w:hAnsi="Times New Roman" w:cs="Times New Roman"/>
          <w:sz w:val="22"/>
          <w:szCs w:val="22"/>
        </w:rPr>
        <w:t xml:space="preserve"> and predestination.  In this way, God’s will describes all that is ordained to happen- everything that will necessarily come to be.  God is sovereign over all, and His plan and purpose for the future will be cone.  Eve</w:t>
      </w:r>
      <w:r w:rsidR="00697C85">
        <w:rPr>
          <w:rFonts w:ascii="Times New Roman" w:hAnsi="Times New Roman" w:cs="Times New Roman"/>
          <w:sz w:val="22"/>
          <w:szCs w:val="22"/>
        </w:rPr>
        <w:t xml:space="preserve">rything that is God’s will is all that will happen.  Nothing can happen apart from God’s will in this sense.  </w:t>
      </w:r>
      <w:r w:rsidR="00C175C1">
        <w:rPr>
          <w:rFonts w:ascii="Times New Roman" w:hAnsi="Times New Roman" w:cs="Times New Roman"/>
          <w:sz w:val="22"/>
          <w:szCs w:val="22"/>
        </w:rPr>
        <w:t xml:space="preserve">For example, even Satan needed to ask for permission to </w:t>
      </w:r>
      <w:r w:rsidR="00C87BB9">
        <w:rPr>
          <w:rFonts w:ascii="Times New Roman" w:hAnsi="Times New Roman" w:cs="Times New Roman"/>
          <w:sz w:val="22"/>
          <w:szCs w:val="22"/>
        </w:rPr>
        <w:t xml:space="preserve">do anything to Job.  And again in John 19:11, Jesus says that </w:t>
      </w:r>
      <w:r w:rsidR="00497EFD">
        <w:rPr>
          <w:rFonts w:ascii="Times New Roman" w:hAnsi="Times New Roman" w:cs="Times New Roman"/>
          <w:sz w:val="22"/>
          <w:szCs w:val="22"/>
        </w:rPr>
        <w:t xml:space="preserve">you can do nothing unless God gives you the power </w:t>
      </w:r>
      <w:r w:rsidR="009A62B4">
        <w:rPr>
          <w:rFonts w:ascii="Times New Roman" w:hAnsi="Times New Roman" w:cs="Times New Roman"/>
          <w:sz w:val="22"/>
          <w:szCs w:val="22"/>
        </w:rPr>
        <w:t xml:space="preserve">and permission </w:t>
      </w:r>
      <w:r w:rsidR="00497EFD">
        <w:rPr>
          <w:rFonts w:ascii="Times New Roman" w:hAnsi="Times New Roman" w:cs="Times New Roman"/>
          <w:sz w:val="22"/>
          <w:szCs w:val="22"/>
        </w:rPr>
        <w:t xml:space="preserve">to do it.  </w:t>
      </w:r>
      <w:r w:rsidR="009A62B4">
        <w:rPr>
          <w:rFonts w:ascii="Times New Roman" w:hAnsi="Times New Roman" w:cs="Times New Roman"/>
          <w:sz w:val="22"/>
          <w:szCs w:val="22"/>
        </w:rPr>
        <w:t>So when it comes to the providence of God, as we saw back in LD 1</w:t>
      </w:r>
      <w:r w:rsidR="00CC24C6">
        <w:rPr>
          <w:rFonts w:ascii="Times New Roman" w:hAnsi="Times New Roman" w:cs="Times New Roman"/>
          <w:sz w:val="22"/>
          <w:szCs w:val="22"/>
        </w:rPr>
        <w:t xml:space="preserve">0; we see that nothing happens by chance but rather all things come to us from the hand of our loving Father.  </w:t>
      </w:r>
      <w:r w:rsidR="002F29E3">
        <w:rPr>
          <w:rFonts w:ascii="Times New Roman" w:hAnsi="Times New Roman" w:cs="Times New Roman"/>
          <w:sz w:val="22"/>
          <w:szCs w:val="22"/>
        </w:rPr>
        <w:t xml:space="preserve">So nothing happens outside of His sovereign will and plan in this sense. </w:t>
      </w:r>
      <w:r w:rsidR="00595EEB">
        <w:rPr>
          <w:rFonts w:ascii="Times New Roman" w:hAnsi="Times New Roman" w:cs="Times New Roman"/>
          <w:sz w:val="22"/>
          <w:szCs w:val="22"/>
        </w:rPr>
        <w:t xml:space="preserve">The needed response to this </w:t>
      </w:r>
      <w:r w:rsidR="00595EEB">
        <w:rPr>
          <w:rFonts w:ascii="Times New Roman" w:hAnsi="Times New Roman" w:cs="Times New Roman"/>
          <w:sz w:val="22"/>
          <w:szCs w:val="22"/>
        </w:rPr>
        <w:lastRenderedPageBreak/>
        <w:t xml:space="preserve">ordained will of God is that we are to accept is and submit to it.  We are to acknowledge that His ways are not our ways- His ways are beyond all searching out.  </w:t>
      </w:r>
      <w:r w:rsidR="00B3097C">
        <w:rPr>
          <w:rFonts w:ascii="Times New Roman" w:hAnsi="Times New Roman" w:cs="Times New Roman"/>
          <w:sz w:val="22"/>
          <w:szCs w:val="22"/>
        </w:rPr>
        <w:t xml:space="preserve">We are to accept all things from His hand- both good and ill.  Even as Jesus prayed in the garden, not my will but your will be done.  </w:t>
      </w:r>
      <w:r w:rsidR="009652DC">
        <w:rPr>
          <w:rFonts w:ascii="Times New Roman" w:hAnsi="Times New Roman" w:cs="Times New Roman"/>
          <w:sz w:val="22"/>
          <w:szCs w:val="22"/>
        </w:rPr>
        <w:t xml:space="preserve">God ordains that something will happen- and it must happen.  When God says- let there be- there is.  When God wills creation to come into being- it comes into being.  None can frustrate this plan and purpose in this regard.  </w:t>
      </w:r>
      <w:r w:rsidR="00CB2FB9">
        <w:rPr>
          <w:rFonts w:ascii="Times New Roman" w:hAnsi="Times New Roman" w:cs="Times New Roman"/>
          <w:sz w:val="22"/>
          <w:szCs w:val="22"/>
        </w:rPr>
        <w:t xml:space="preserve">Or as Rom. 9 puts it, who can resist His will. </w:t>
      </w:r>
      <w:r w:rsidR="009652DC">
        <w:rPr>
          <w:rFonts w:ascii="Times New Roman" w:hAnsi="Times New Roman" w:cs="Times New Roman"/>
          <w:sz w:val="22"/>
          <w:szCs w:val="22"/>
        </w:rPr>
        <w:t>But this will of decree</w:t>
      </w:r>
      <w:r w:rsidR="000F76B5">
        <w:rPr>
          <w:rFonts w:ascii="Times New Roman" w:hAnsi="Times New Roman" w:cs="Times New Roman"/>
          <w:sz w:val="22"/>
          <w:szCs w:val="22"/>
        </w:rPr>
        <w:t>d future events</w:t>
      </w:r>
      <w:r w:rsidR="009652DC">
        <w:rPr>
          <w:rFonts w:ascii="Times New Roman" w:hAnsi="Times New Roman" w:cs="Times New Roman"/>
          <w:sz w:val="22"/>
          <w:szCs w:val="22"/>
        </w:rPr>
        <w:t xml:space="preserve"> remains ultimately unknown.  We do not know the specifics of what the future holds, rather we are to accept things as they come to us each moment from his hand.  </w:t>
      </w:r>
      <w:r w:rsidR="003D17AE">
        <w:rPr>
          <w:rFonts w:ascii="Times New Roman" w:hAnsi="Times New Roman" w:cs="Times New Roman"/>
          <w:sz w:val="22"/>
          <w:szCs w:val="22"/>
        </w:rPr>
        <w:t xml:space="preserve">We accept what God has ordained to happen.  Not just resigning ourselves to things that come, but in </w:t>
      </w:r>
      <w:r w:rsidR="007604A5">
        <w:rPr>
          <w:rFonts w:ascii="Times New Roman" w:hAnsi="Times New Roman" w:cs="Times New Roman"/>
          <w:sz w:val="22"/>
          <w:szCs w:val="22"/>
        </w:rPr>
        <w:t xml:space="preserve">faithful submission and acceptance.  Knowing that God’s plan will unfold for my good.  </w:t>
      </w:r>
      <w:r w:rsidR="00F505B7">
        <w:rPr>
          <w:rFonts w:ascii="Times New Roman" w:hAnsi="Times New Roman" w:cs="Times New Roman"/>
          <w:sz w:val="22"/>
          <w:szCs w:val="22"/>
        </w:rPr>
        <w:t>But as I said, these things remain hidden to us.  We do not know what tomorrow will hold.  Even as Dt. 29:29 puts it, the secret things belong to God but the revealed things belong to us and our children</w:t>
      </w:r>
      <w:r w:rsidR="00CC7D12">
        <w:rPr>
          <w:rFonts w:ascii="Times New Roman" w:hAnsi="Times New Roman" w:cs="Times New Roman"/>
          <w:sz w:val="22"/>
          <w:szCs w:val="22"/>
        </w:rPr>
        <w:t>, that we may do all the words of the Law</w:t>
      </w:r>
      <w:r w:rsidR="00F505B7">
        <w:rPr>
          <w:rFonts w:ascii="Times New Roman" w:hAnsi="Times New Roman" w:cs="Times New Roman"/>
          <w:sz w:val="22"/>
          <w:szCs w:val="22"/>
        </w:rPr>
        <w:t xml:space="preserve">. </w:t>
      </w:r>
    </w:p>
    <w:p w14:paraId="5D681A6E" w14:textId="55FCCAA5" w:rsidR="00660313" w:rsidRDefault="00CC7D12" w:rsidP="00660313">
      <w:pPr>
        <w:spacing w:line="480" w:lineRule="auto"/>
        <w:rPr>
          <w:rFonts w:ascii="Times New Roman" w:hAnsi="Times New Roman" w:cs="Times New Roman"/>
          <w:sz w:val="22"/>
          <w:szCs w:val="22"/>
        </w:rPr>
      </w:pPr>
      <w:r>
        <w:rPr>
          <w:rFonts w:ascii="Times New Roman" w:hAnsi="Times New Roman" w:cs="Times New Roman"/>
          <w:sz w:val="22"/>
          <w:szCs w:val="22"/>
        </w:rPr>
        <w:t>When we pray- Your will be done- we are speaking of another aspect of God’s will.  Although there are many aspects of God’s plan and purpose that re</w:t>
      </w:r>
      <w:r w:rsidR="006F3882">
        <w:rPr>
          <w:rFonts w:ascii="Times New Roman" w:hAnsi="Times New Roman" w:cs="Times New Roman"/>
          <w:sz w:val="22"/>
          <w:szCs w:val="22"/>
        </w:rPr>
        <w:t xml:space="preserve">main hidden, there are also aspects of God’s will that are clearly revealed.  </w:t>
      </w:r>
      <w:r w:rsidR="006935F2">
        <w:rPr>
          <w:rFonts w:ascii="Times New Roman" w:hAnsi="Times New Roman" w:cs="Times New Roman"/>
          <w:sz w:val="22"/>
          <w:szCs w:val="22"/>
        </w:rPr>
        <w:t xml:space="preserve">God’s </w:t>
      </w:r>
      <w:r w:rsidR="003F08F2">
        <w:rPr>
          <w:rFonts w:ascii="Times New Roman" w:hAnsi="Times New Roman" w:cs="Times New Roman"/>
          <w:sz w:val="22"/>
          <w:szCs w:val="22"/>
        </w:rPr>
        <w:t xml:space="preserve">Providence is descriptive- </w:t>
      </w:r>
      <w:r w:rsidR="006935F2">
        <w:rPr>
          <w:rFonts w:ascii="Times New Roman" w:hAnsi="Times New Roman" w:cs="Times New Roman"/>
          <w:sz w:val="22"/>
          <w:szCs w:val="22"/>
        </w:rPr>
        <w:t xml:space="preserve">where God’s commands are prescriptive.  </w:t>
      </w:r>
      <w:r w:rsidR="006F3882">
        <w:rPr>
          <w:rFonts w:ascii="Times New Roman" w:hAnsi="Times New Roman" w:cs="Times New Roman"/>
          <w:sz w:val="22"/>
          <w:szCs w:val="22"/>
        </w:rPr>
        <w:t xml:space="preserve">This is called the </w:t>
      </w:r>
      <w:r w:rsidR="006F3882" w:rsidRPr="00040C96">
        <w:rPr>
          <w:rFonts w:ascii="Times New Roman" w:hAnsi="Times New Roman" w:cs="Times New Roman"/>
          <w:sz w:val="22"/>
          <w:szCs w:val="22"/>
          <w:u w:val="single"/>
        </w:rPr>
        <w:t>will of God in His precept</w:t>
      </w:r>
      <w:r w:rsidR="006F3882">
        <w:rPr>
          <w:rFonts w:ascii="Times New Roman" w:hAnsi="Times New Roman" w:cs="Times New Roman"/>
          <w:sz w:val="22"/>
          <w:szCs w:val="22"/>
        </w:rPr>
        <w:t xml:space="preserve">.  What He has decreed for us to </w:t>
      </w:r>
      <w:r w:rsidR="00810D80">
        <w:rPr>
          <w:rFonts w:ascii="Times New Roman" w:hAnsi="Times New Roman" w:cs="Times New Roman"/>
          <w:sz w:val="22"/>
          <w:szCs w:val="22"/>
        </w:rPr>
        <w:t xml:space="preserve">do.  How God wants us to live.  And this aspect of God’s will </w:t>
      </w:r>
      <w:r w:rsidR="00912AE8">
        <w:rPr>
          <w:rFonts w:ascii="Times New Roman" w:hAnsi="Times New Roman" w:cs="Times New Roman"/>
          <w:sz w:val="22"/>
          <w:szCs w:val="22"/>
        </w:rPr>
        <w:t>– His precept or revealed will- is what we are praying for t</w:t>
      </w:r>
      <w:r w:rsidR="00040C96">
        <w:rPr>
          <w:rFonts w:ascii="Times New Roman" w:hAnsi="Times New Roman" w:cs="Times New Roman"/>
          <w:sz w:val="22"/>
          <w:szCs w:val="22"/>
        </w:rPr>
        <w:t>oday</w:t>
      </w:r>
      <w:r w:rsidR="00912AE8">
        <w:rPr>
          <w:rFonts w:ascii="Times New Roman" w:hAnsi="Times New Roman" w:cs="Times New Roman"/>
          <w:sz w:val="22"/>
          <w:szCs w:val="22"/>
        </w:rPr>
        <w:t xml:space="preserve">.  When we pray, your will be done, we are asking God to reveal His </w:t>
      </w:r>
      <w:r w:rsidR="00C64E9B">
        <w:rPr>
          <w:rFonts w:ascii="Times New Roman" w:hAnsi="Times New Roman" w:cs="Times New Roman"/>
          <w:sz w:val="22"/>
          <w:szCs w:val="22"/>
        </w:rPr>
        <w:t xml:space="preserve">desired path to us.  That He would enable to walk in a way that He has set before our feet.  It is possible to act contrary to God’s will in this area.  Indeed- all sinning is a rebellion </w:t>
      </w:r>
      <w:r w:rsidR="00E54CC0">
        <w:rPr>
          <w:rFonts w:ascii="Times New Roman" w:hAnsi="Times New Roman" w:cs="Times New Roman"/>
          <w:sz w:val="22"/>
          <w:szCs w:val="22"/>
        </w:rPr>
        <w:t xml:space="preserve">against </w:t>
      </w:r>
      <w:r w:rsidR="00C64E9B">
        <w:rPr>
          <w:rFonts w:ascii="Times New Roman" w:hAnsi="Times New Roman" w:cs="Times New Roman"/>
          <w:sz w:val="22"/>
          <w:szCs w:val="22"/>
        </w:rPr>
        <w:t xml:space="preserve">God’s revealed will.  </w:t>
      </w:r>
      <w:r w:rsidR="00375E72">
        <w:rPr>
          <w:rFonts w:ascii="Times New Roman" w:hAnsi="Times New Roman" w:cs="Times New Roman"/>
          <w:sz w:val="22"/>
          <w:szCs w:val="22"/>
        </w:rPr>
        <w:t xml:space="preserve">So how can we know what God wants us to do- or how God wants us to live? The answer is found in His Word.  </w:t>
      </w:r>
      <w:r w:rsidR="004D16B3">
        <w:rPr>
          <w:rFonts w:ascii="Times New Roman" w:hAnsi="Times New Roman" w:cs="Times New Roman"/>
          <w:sz w:val="22"/>
          <w:szCs w:val="22"/>
        </w:rPr>
        <w:t xml:space="preserve">As we heard from Dt. 29- the revealed things belong to us- that we may do all the words of the Law.  </w:t>
      </w:r>
      <w:r w:rsidR="00C65C86">
        <w:rPr>
          <w:rFonts w:ascii="Times New Roman" w:hAnsi="Times New Roman" w:cs="Times New Roman"/>
          <w:sz w:val="22"/>
          <w:szCs w:val="22"/>
        </w:rPr>
        <w:t xml:space="preserve">In a certain sense, knowing the will of God is very easy to do.  All you have to do </w:t>
      </w:r>
      <w:r w:rsidR="00EA7EE3">
        <w:rPr>
          <w:rFonts w:ascii="Times New Roman" w:hAnsi="Times New Roman" w:cs="Times New Roman"/>
          <w:sz w:val="22"/>
          <w:szCs w:val="22"/>
        </w:rPr>
        <w:t xml:space="preserve">is read the Bible and you will find God telling you how He wants you to live.  The clarity of Scripture is quite striking.  The Law of God as a summary of His will is memorized by most of us as we read it every week.  </w:t>
      </w:r>
      <w:r w:rsidR="005D694C">
        <w:rPr>
          <w:rFonts w:ascii="Times New Roman" w:hAnsi="Times New Roman" w:cs="Times New Roman"/>
          <w:sz w:val="22"/>
          <w:szCs w:val="22"/>
        </w:rPr>
        <w:t xml:space="preserve">But there is a deeper and broader application that takes time to </w:t>
      </w:r>
      <w:r w:rsidR="005D694C">
        <w:rPr>
          <w:rFonts w:ascii="Times New Roman" w:hAnsi="Times New Roman" w:cs="Times New Roman"/>
          <w:sz w:val="22"/>
          <w:szCs w:val="22"/>
        </w:rPr>
        <w:lastRenderedPageBreak/>
        <w:t xml:space="preserve">master.  </w:t>
      </w:r>
      <w:r w:rsidR="009E7665">
        <w:rPr>
          <w:rFonts w:ascii="Times New Roman" w:hAnsi="Times New Roman" w:cs="Times New Roman"/>
          <w:sz w:val="22"/>
          <w:szCs w:val="22"/>
        </w:rPr>
        <w:t xml:space="preserve">As we found in Rom. 12:2- that by your testing you may discern what is the will of God.  </w:t>
      </w:r>
      <w:r w:rsidR="00F505B7">
        <w:rPr>
          <w:rFonts w:ascii="Times New Roman" w:hAnsi="Times New Roman" w:cs="Times New Roman"/>
          <w:sz w:val="22"/>
          <w:szCs w:val="22"/>
        </w:rPr>
        <w:t xml:space="preserve"> </w:t>
      </w:r>
      <w:r w:rsidR="009E7665">
        <w:rPr>
          <w:rFonts w:ascii="Times New Roman" w:hAnsi="Times New Roman" w:cs="Times New Roman"/>
          <w:sz w:val="22"/>
          <w:szCs w:val="22"/>
        </w:rPr>
        <w:t>So there is a testing- a growing in discernment that</w:t>
      </w:r>
      <w:r w:rsidR="00367758">
        <w:rPr>
          <w:rFonts w:ascii="Times New Roman" w:hAnsi="Times New Roman" w:cs="Times New Roman"/>
          <w:sz w:val="22"/>
          <w:szCs w:val="22"/>
        </w:rPr>
        <w:t xml:space="preserve"> is</w:t>
      </w:r>
      <w:r w:rsidR="009E7665">
        <w:rPr>
          <w:rFonts w:ascii="Times New Roman" w:hAnsi="Times New Roman" w:cs="Times New Roman"/>
          <w:sz w:val="22"/>
          <w:szCs w:val="22"/>
        </w:rPr>
        <w:t xml:space="preserve"> </w:t>
      </w:r>
      <w:r w:rsidR="00901B60">
        <w:rPr>
          <w:rFonts w:ascii="Times New Roman" w:hAnsi="Times New Roman" w:cs="Times New Roman"/>
          <w:sz w:val="22"/>
          <w:szCs w:val="22"/>
        </w:rPr>
        <w:t xml:space="preserve">needed as well.  A growing in grace and consistency that enables us to walk uprightly.  </w:t>
      </w:r>
      <w:r w:rsidR="00457241">
        <w:rPr>
          <w:rFonts w:ascii="Times New Roman" w:hAnsi="Times New Roman" w:cs="Times New Roman"/>
          <w:sz w:val="22"/>
          <w:szCs w:val="22"/>
        </w:rPr>
        <w:t xml:space="preserve">Listen again to I Thes. 4:3- </w:t>
      </w:r>
      <w:r w:rsidR="008F63FA">
        <w:rPr>
          <w:rFonts w:ascii="Times New Roman" w:hAnsi="Times New Roman" w:cs="Times New Roman"/>
          <w:sz w:val="22"/>
          <w:szCs w:val="22"/>
        </w:rPr>
        <w:t xml:space="preserve">for this is the will of God, your sanctification.  God’s will for you is that you be sanctified!  That you grow in not only knowledge, but obedience and holiness!  </w:t>
      </w:r>
      <w:r w:rsidR="00921E63">
        <w:rPr>
          <w:rFonts w:ascii="Times New Roman" w:hAnsi="Times New Roman" w:cs="Times New Roman"/>
          <w:sz w:val="22"/>
          <w:szCs w:val="22"/>
        </w:rPr>
        <w:t xml:space="preserve">And the good news here is that Jesus not only reveals the will of God to us, but He also sends His Spirit to conform us to that will.  </w:t>
      </w:r>
      <w:r w:rsidR="00641706">
        <w:rPr>
          <w:rFonts w:ascii="Times New Roman" w:hAnsi="Times New Roman" w:cs="Times New Roman"/>
          <w:sz w:val="22"/>
          <w:szCs w:val="22"/>
        </w:rPr>
        <w:t>And this being conformed to the will of God is what we now consider in our second point.</w:t>
      </w:r>
    </w:p>
    <w:p w14:paraId="35883525" w14:textId="502CAFFB" w:rsidR="00660313" w:rsidRDefault="00660313" w:rsidP="00660313">
      <w:pPr>
        <w:spacing w:line="480" w:lineRule="auto"/>
        <w:rPr>
          <w:rFonts w:ascii="Times New Roman" w:hAnsi="Times New Roman" w:cs="Times New Roman"/>
          <w:b/>
          <w:bCs/>
          <w:sz w:val="22"/>
          <w:szCs w:val="22"/>
        </w:rPr>
      </w:pPr>
      <w:r w:rsidRPr="00660313">
        <w:rPr>
          <w:rFonts w:ascii="Times New Roman" w:hAnsi="Times New Roman" w:cs="Times New Roman"/>
          <w:b/>
          <w:bCs/>
          <w:sz w:val="22"/>
          <w:szCs w:val="22"/>
        </w:rPr>
        <w:t>II. Obeying the Will of God</w:t>
      </w:r>
    </w:p>
    <w:p w14:paraId="4D5E0688" w14:textId="3620EDB8" w:rsidR="00611A76" w:rsidRDefault="00641706" w:rsidP="00660313">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understand that that the will of God is revealed in His word- and that </w:t>
      </w:r>
      <w:r w:rsidR="006614C8">
        <w:rPr>
          <w:rFonts w:ascii="Times New Roman" w:hAnsi="Times New Roman" w:cs="Times New Roman"/>
          <w:sz w:val="22"/>
          <w:szCs w:val="22"/>
        </w:rPr>
        <w:t>we can know what God wants us to do and how God wants us to live- in our second point we press on to apply this knowledge.  So Our QA 12</w:t>
      </w:r>
      <w:r w:rsidR="00753ED2">
        <w:rPr>
          <w:rFonts w:ascii="Times New Roman" w:hAnsi="Times New Roman" w:cs="Times New Roman"/>
          <w:sz w:val="22"/>
          <w:szCs w:val="22"/>
        </w:rPr>
        <w:t xml:space="preserve">4 says- help us to renounce our own will and to obey your will.  This petition is recognizing that we all face the battle of the wills.  There are desires that wage war within us.  We all have </w:t>
      </w:r>
      <w:r w:rsidR="00177D2F">
        <w:rPr>
          <w:rFonts w:ascii="Times New Roman" w:hAnsi="Times New Roman" w:cs="Times New Roman"/>
          <w:sz w:val="22"/>
          <w:szCs w:val="22"/>
        </w:rPr>
        <w:t xml:space="preserve">wants and wishes that spring from within that are in direct violation to God’s revealed will.  So the first part of this petition is simply this- help me by the Holy Spirit to </w:t>
      </w:r>
      <w:r w:rsidR="00177D2F" w:rsidRPr="00B87E45">
        <w:rPr>
          <w:rFonts w:ascii="Times New Roman" w:hAnsi="Times New Roman" w:cs="Times New Roman"/>
          <w:sz w:val="22"/>
          <w:szCs w:val="22"/>
          <w:u w:val="single"/>
        </w:rPr>
        <w:t>renounce my own will</w:t>
      </w:r>
      <w:r w:rsidR="00177D2F">
        <w:rPr>
          <w:rFonts w:ascii="Times New Roman" w:hAnsi="Times New Roman" w:cs="Times New Roman"/>
          <w:sz w:val="22"/>
          <w:szCs w:val="22"/>
        </w:rPr>
        <w:t>.  To deny</w:t>
      </w:r>
      <w:r w:rsidR="00E55587">
        <w:rPr>
          <w:rFonts w:ascii="Times New Roman" w:hAnsi="Times New Roman" w:cs="Times New Roman"/>
          <w:sz w:val="22"/>
          <w:szCs w:val="22"/>
        </w:rPr>
        <w:t xml:space="preserve"> and reject</w:t>
      </w:r>
      <w:r w:rsidR="00177D2F">
        <w:rPr>
          <w:rFonts w:ascii="Times New Roman" w:hAnsi="Times New Roman" w:cs="Times New Roman"/>
          <w:sz w:val="22"/>
          <w:szCs w:val="22"/>
        </w:rPr>
        <w:t xml:space="preserve"> my own </w:t>
      </w:r>
      <w:r w:rsidR="00416A93">
        <w:rPr>
          <w:rFonts w:ascii="Times New Roman" w:hAnsi="Times New Roman" w:cs="Times New Roman"/>
          <w:sz w:val="22"/>
          <w:szCs w:val="22"/>
        </w:rPr>
        <w:t>plan.  What is our own plan?  Well, our own plan is the life of ease.  We all want to be our own masters- we want an easy life with no hardship a</w:t>
      </w:r>
      <w:r w:rsidR="00430B50">
        <w:rPr>
          <w:rFonts w:ascii="Times New Roman" w:hAnsi="Times New Roman" w:cs="Times New Roman"/>
          <w:sz w:val="22"/>
          <w:szCs w:val="22"/>
        </w:rPr>
        <w:t xml:space="preserve">nd no pain.  We want to do whatever comes easy- whatever is natural to the flesh.  If people would just leave me alone and let me do what </w:t>
      </w:r>
      <w:r w:rsidR="00E55587">
        <w:rPr>
          <w:rFonts w:ascii="Times New Roman" w:hAnsi="Times New Roman" w:cs="Times New Roman"/>
          <w:sz w:val="22"/>
          <w:szCs w:val="22"/>
        </w:rPr>
        <w:t xml:space="preserve">I </w:t>
      </w:r>
      <w:r w:rsidR="009B4B83">
        <w:rPr>
          <w:rFonts w:ascii="Times New Roman" w:hAnsi="Times New Roman" w:cs="Times New Roman"/>
          <w:sz w:val="22"/>
          <w:szCs w:val="22"/>
        </w:rPr>
        <w:t xml:space="preserve">want.  That is the natural flesh- the will of man.  But instead, this prayer calls us to deny our own will and to embrace God’s will!  To cease walking in the way of the flesh and start walking in the way of the Lord.  </w:t>
      </w:r>
      <w:r w:rsidR="009B4B83" w:rsidRPr="009B4B83">
        <w:rPr>
          <w:rFonts w:ascii="Times New Roman" w:hAnsi="Times New Roman" w:cs="Times New Roman"/>
          <w:sz w:val="22"/>
          <w:szCs w:val="22"/>
          <w:u w:val="single"/>
        </w:rPr>
        <w:t>We could put it like this</w:t>
      </w:r>
      <w:r w:rsidR="009B4B83">
        <w:rPr>
          <w:rFonts w:ascii="Times New Roman" w:hAnsi="Times New Roman" w:cs="Times New Roman"/>
          <w:sz w:val="22"/>
          <w:szCs w:val="22"/>
        </w:rPr>
        <w:t>- the two will</w:t>
      </w:r>
      <w:r w:rsidR="00933250">
        <w:rPr>
          <w:rFonts w:ascii="Times New Roman" w:hAnsi="Times New Roman" w:cs="Times New Roman"/>
          <w:sz w:val="22"/>
          <w:szCs w:val="22"/>
        </w:rPr>
        <w:t>s</w:t>
      </w:r>
      <w:r w:rsidR="009B4B83">
        <w:rPr>
          <w:rFonts w:ascii="Times New Roman" w:hAnsi="Times New Roman" w:cs="Times New Roman"/>
          <w:sz w:val="22"/>
          <w:szCs w:val="22"/>
        </w:rPr>
        <w:t xml:space="preserve"> are really two roads.  One will</w:t>
      </w:r>
      <w:r w:rsidR="00933250">
        <w:rPr>
          <w:rFonts w:ascii="Times New Roman" w:hAnsi="Times New Roman" w:cs="Times New Roman"/>
          <w:sz w:val="22"/>
          <w:szCs w:val="22"/>
        </w:rPr>
        <w:t>- which is man’s will-</w:t>
      </w:r>
      <w:r w:rsidR="009B4B83">
        <w:rPr>
          <w:rFonts w:ascii="Times New Roman" w:hAnsi="Times New Roman" w:cs="Times New Roman"/>
          <w:sz w:val="22"/>
          <w:szCs w:val="22"/>
        </w:rPr>
        <w:t xml:space="preserve"> is broad and easy- it is natural and it is earthly.  The other will</w:t>
      </w:r>
      <w:r w:rsidR="00933250">
        <w:rPr>
          <w:rFonts w:ascii="Times New Roman" w:hAnsi="Times New Roman" w:cs="Times New Roman"/>
          <w:sz w:val="22"/>
          <w:szCs w:val="22"/>
        </w:rPr>
        <w:t>- which is God’s will-</w:t>
      </w:r>
      <w:r w:rsidR="009B4B83">
        <w:rPr>
          <w:rFonts w:ascii="Times New Roman" w:hAnsi="Times New Roman" w:cs="Times New Roman"/>
          <w:sz w:val="22"/>
          <w:szCs w:val="22"/>
        </w:rPr>
        <w:t xml:space="preserve"> is narrow and hard</w:t>
      </w:r>
      <w:r w:rsidR="00933250">
        <w:rPr>
          <w:rFonts w:ascii="Times New Roman" w:hAnsi="Times New Roman" w:cs="Times New Roman"/>
          <w:sz w:val="22"/>
          <w:szCs w:val="22"/>
        </w:rPr>
        <w:t>.  B</w:t>
      </w:r>
      <w:r w:rsidR="009B4B83">
        <w:rPr>
          <w:rFonts w:ascii="Times New Roman" w:hAnsi="Times New Roman" w:cs="Times New Roman"/>
          <w:sz w:val="22"/>
          <w:szCs w:val="22"/>
        </w:rPr>
        <w:t xml:space="preserve">ut it is the narrow road that leads to life everlasting!  </w:t>
      </w:r>
      <w:r w:rsidR="00B925B3">
        <w:rPr>
          <w:rFonts w:ascii="Times New Roman" w:hAnsi="Times New Roman" w:cs="Times New Roman"/>
          <w:sz w:val="22"/>
          <w:szCs w:val="22"/>
        </w:rPr>
        <w:t xml:space="preserve">So we pray- send me your Spirit so that I might know and obey your will.  Help me- but also </w:t>
      </w:r>
      <w:r w:rsidR="00B925B3" w:rsidRPr="00981689">
        <w:rPr>
          <w:rFonts w:ascii="Times New Roman" w:hAnsi="Times New Roman" w:cs="Times New Roman"/>
          <w:sz w:val="22"/>
          <w:szCs w:val="22"/>
          <w:u w:val="single"/>
        </w:rPr>
        <w:t>help all men</w:t>
      </w:r>
      <w:r w:rsidR="00B925B3">
        <w:rPr>
          <w:rFonts w:ascii="Times New Roman" w:hAnsi="Times New Roman" w:cs="Times New Roman"/>
          <w:sz w:val="22"/>
          <w:szCs w:val="22"/>
        </w:rPr>
        <w:t xml:space="preserve">.  Your will be done has an evangelical bent as well.  </w:t>
      </w:r>
      <w:r w:rsidR="00430D48">
        <w:rPr>
          <w:rFonts w:ascii="Times New Roman" w:hAnsi="Times New Roman" w:cs="Times New Roman"/>
          <w:sz w:val="22"/>
          <w:szCs w:val="22"/>
        </w:rPr>
        <w:t xml:space="preserve">So it is our prayer that there would be movement in our society as well.  </w:t>
      </w:r>
      <w:r w:rsidR="0057462B">
        <w:rPr>
          <w:rFonts w:ascii="Times New Roman" w:hAnsi="Times New Roman" w:cs="Times New Roman"/>
          <w:sz w:val="22"/>
          <w:szCs w:val="22"/>
        </w:rPr>
        <w:t xml:space="preserve">It grieves us when we see anyone rebelling against God’s will.  </w:t>
      </w:r>
      <w:r w:rsidR="00CE1F17">
        <w:rPr>
          <w:rFonts w:ascii="Times New Roman" w:hAnsi="Times New Roman" w:cs="Times New Roman"/>
          <w:sz w:val="22"/>
          <w:szCs w:val="22"/>
        </w:rPr>
        <w:t>So our prayer is that</w:t>
      </w:r>
      <w:r w:rsidR="00430D48">
        <w:rPr>
          <w:rFonts w:ascii="Times New Roman" w:hAnsi="Times New Roman" w:cs="Times New Roman"/>
          <w:sz w:val="22"/>
          <w:szCs w:val="22"/>
        </w:rPr>
        <w:t xml:space="preserve"> many people would start knowing and submitting to God’s will.  </w:t>
      </w:r>
      <w:r w:rsidR="00F5146C">
        <w:rPr>
          <w:rFonts w:ascii="Times New Roman" w:hAnsi="Times New Roman" w:cs="Times New Roman"/>
          <w:sz w:val="22"/>
          <w:szCs w:val="22"/>
        </w:rPr>
        <w:t xml:space="preserve">Make </w:t>
      </w:r>
      <w:r w:rsidR="00F5146C">
        <w:rPr>
          <w:rFonts w:ascii="Times New Roman" w:hAnsi="Times New Roman" w:cs="Times New Roman"/>
          <w:sz w:val="22"/>
          <w:szCs w:val="22"/>
        </w:rPr>
        <w:lastRenderedPageBreak/>
        <w:t xml:space="preserve">disciples of all nations- teach them all to obey your will!  The mission of the church is to make people into </w:t>
      </w:r>
      <w:r w:rsidR="00851245">
        <w:rPr>
          <w:rFonts w:ascii="Times New Roman" w:hAnsi="Times New Roman" w:cs="Times New Roman"/>
          <w:sz w:val="22"/>
          <w:szCs w:val="22"/>
        </w:rPr>
        <w:t xml:space="preserve">good disciples- teaching them to observe the will of our God!  But not only do we </w:t>
      </w:r>
      <w:r w:rsidR="00F657F2">
        <w:rPr>
          <w:rFonts w:ascii="Times New Roman" w:hAnsi="Times New Roman" w:cs="Times New Roman"/>
          <w:sz w:val="22"/>
          <w:szCs w:val="22"/>
        </w:rPr>
        <w:t xml:space="preserve">want to obey God’s will- not only do we want others to obey- we want this obedience to come from a thankful heart.  It is our desire that </w:t>
      </w:r>
      <w:r w:rsidR="00F657F2" w:rsidRPr="00692A90">
        <w:rPr>
          <w:rFonts w:ascii="Times New Roman" w:hAnsi="Times New Roman" w:cs="Times New Roman"/>
          <w:sz w:val="22"/>
          <w:szCs w:val="22"/>
          <w:u w:val="single"/>
        </w:rPr>
        <w:t>our attitudes match our actions.</w:t>
      </w:r>
      <w:r w:rsidR="00F657F2">
        <w:rPr>
          <w:rFonts w:ascii="Times New Roman" w:hAnsi="Times New Roman" w:cs="Times New Roman"/>
          <w:sz w:val="22"/>
          <w:szCs w:val="22"/>
        </w:rPr>
        <w:t xml:space="preserve">  </w:t>
      </w:r>
      <w:r w:rsidR="00692A90">
        <w:rPr>
          <w:rFonts w:ascii="Times New Roman" w:hAnsi="Times New Roman" w:cs="Times New Roman"/>
          <w:sz w:val="22"/>
          <w:szCs w:val="22"/>
        </w:rPr>
        <w:t xml:space="preserve">Help us to obey without any backtalk- rather help us to obey winningly and faithfully.  Without any backtalk.  </w:t>
      </w:r>
      <w:r w:rsidR="00BB5A1E">
        <w:rPr>
          <w:rFonts w:ascii="Times New Roman" w:hAnsi="Times New Roman" w:cs="Times New Roman"/>
          <w:sz w:val="22"/>
          <w:szCs w:val="22"/>
        </w:rPr>
        <w:t xml:space="preserve">I’m sure we can all think of someone who did the thing we asked but made it clear that their heart was not in it.  The action and the attitude did not match.  </w:t>
      </w:r>
      <w:r w:rsidR="00775E1F">
        <w:rPr>
          <w:rFonts w:ascii="Times New Roman" w:hAnsi="Times New Roman" w:cs="Times New Roman"/>
          <w:sz w:val="22"/>
          <w:szCs w:val="22"/>
        </w:rPr>
        <w:t>Murmuring</w:t>
      </w:r>
      <w:r w:rsidR="00F52792">
        <w:rPr>
          <w:rFonts w:ascii="Times New Roman" w:hAnsi="Times New Roman" w:cs="Times New Roman"/>
          <w:sz w:val="22"/>
          <w:szCs w:val="22"/>
        </w:rPr>
        <w:t xml:space="preserve"> is contrary to Christian obedience.  Remember the Israelites- who were constantly </w:t>
      </w:r>
      <w:r w:rsidR="00775E1F">
        <w:rPr>
          <w:rFonts w:ascii="Times New Roman" w:hAnsi="Times New Roman" w:cs="Times New Roman"/>
          <w:sz w:val="22"/>
          <w:szCs w:val="22"/>
        </w:rPr>
        <w:t>murmuring</w:t>
      </w:r>
      <w:r w:rsidR="00F52792">
        <w:rPr>
          <w:rFonts w:ascii="Times New Roman" w:hAnsi="Times New Roman" w:cs="Times New Roman"/>
          <w:sz w:val="22"/>
          <w:szCs w:val="22"/>
        </w:rPr>
        <w:t xml:space="preserve">- complaining- </w:t>
      </w:r>
      <w:r w:rsidR="00775E1F">
        <w:rPr>
          <w:rFonts w:ascii="Times New Roman" w:hAnsi="Times New Roman" w:cs="Times New Roman"/>
          <w:sz w:val="22"/>
          <w:szCs w:val="22"/>
        </w:rPr>
        <w:t xml:space="preserve">criticizing.  Do all things without grumbling and complaining </w:t>
      </w:r>
      <w:r w:rsidR="00234E02">
        <w:rPr>
          <w:rFonts w:ascii="Times New Roman" w:hAnsi="Times New Roman" w:cs="Times New Roman"/>
          <w:sz w:val="22"/>
          <w:szCs w:val="22"/>
        </w:rPr>
        <w:t xml:space="preserve">as Phil. 2 puts it.  </w:t>
      </w:r>
      <w:r w:rsidR="002002D6">
        <w:rPr>
          <w:rFonts w:ascii="Times New Roman" w:hAnsi="Times New Roman" w:cs="Times New Roman"/>
          <w:sz w:val="22"/>
          <w:szCs w:val="22"/>
        </w:rPr>
        <w:t xml:space="preserve">Obeying the will of God with a sour attitude proves the hardened state of our heart.  People can be forced to obey </w:t>
      </w:r>
      <w:r w:rsidR="004B38A2">
        <w:rPr>
          <w:rFonts w:ascii="Times New Roman" w:hAnsi="Times New Roman" w:cs="Times New Roman"/>
          <w:sz w:val="22"/>
          <w:szCs w:val="22"/>
        </w:rPr>
        <w:t xml:space="preserve">as they fear the consequences of breaking the law.  But it is our desire and prayer that we would obey rightly- </w:t>
      </w:r>
      <w:r w:rsidR="005A1AAB">
        <w:rPr>
          <w:rFonts w:ascii="Times New Roman" w:hAnsi="Times New Roman" w:cs="Times New Roman"/>
          <w:sz w:val="22"/>
          <w:szCs w:val="22"/>
        </w:rPr>
        <w:t>willingly and faithfully.  Dare I say- joyful obedience and than</w:t>
      </w:r>
      <w:r w:rsidR="007221D3">
        <w:rPr>
          <w:rFonts w:ascii="Times New Roman" w:hAnsi="Times New Roman" w:cs="Times New Roman"/>
          <w:sz w:val="22"/>
          <w:szCs w:val="22"/>
        </w:rPr>
        <w:t>k</w:t>
      </w:r>
      <w:r w:rsidR="005A1AAB">
        <w:rPr>
          <w:rFonts w:ascii="Times New Roman" w:hAnsi="Times New Roman" w:cs="Times New Roman"/>
          <w:sz w:val="22"/>
          <w:szCs w:val="22"/>
        </w:rPr>
        <w:t xml:space="preserve">ful service!  Obedience is one thing- doing it with a good attitude is </w:t>
      </w:r>
      <w:r w:rsidR="007221D3">
        <w:rPr>
          <w:rFonts w:ascii="Times New Roman" w:hAnsi="Times New Roman" w:cs="Times New Roman"/>
          <w:sz w:val="22"/>
          <w:szCs w:val="22"/>
        </w:rPr>
        <w:t xml:space="preserve">quite another!  </w:t>
      </w:r>
      <w:r w:rsidR="00D75D1B">
        <w:rPr>
          <w:rFonts w:ascii="Times New Roman" w:hAnsi="Times New Roman" w:cs="Times New Roman"/>
          <w:sz w:val="22"/>
          <w:szCs w:val="22"/>
        </w:rPr>
        <w:t xml:space="preserve">Sometimes we think that our attitudes don’t matter.  As long as we are doing what we are supposed to do.  But God does not want robots that simply go through the motion- He desires to see us grow into thankful, grateful, cheerful children!  </w:t>
      </w:r>
      <w:r w:rsidR="00433EC3">
        <w:rPr>
          <w:rFonts w:ascii="Times New Roman" w:hAnsi="Times New Roman" w:cs="Times New Roman"/>
          <w:sz w:val="22"/>
          <w:szCs w:val="22"/>
        </w:rPr>
        <w:t xml:space="preserve">Willingly and faithfully doing God’s will!  And why would we do that?  Why would we </w:t>
      </w:r>
      <w:r w:rsidR="007E4CCB">
        <w:rPr>
          <w:rFonts w:ascii="Times New Roman" w:hAnsi="Times New Roman" w:cs="Times New Roman"/>
          <w:sz w:val="22"/>
          <w:szCs w:val="22"/>
        </w:rPr>
        <w:t xml:space="preserve">be willing, joyful, and faithful in our obedience?  Why would we delight to do the will of our God?  </w:t>
      </w:r>
      <w:r w:rsidR="006266FF">
        <w:rPr>
          <w:rFonts w:ascii="Times New Roman" w:hAnsi="Times New Roman" w:cs="Times New Roman"/>
          <w:sz w:val="22"/>
          <w:szCs w:val="22"/>
        </w:rPr>
        <w:t xml:space="preserve">Why would we be zealous for good works?  </w:t>
      </w:r>
      <w:r w:rsidR="007E4CCB">
        <w:rPr>
          <w:rFonts w:ascii="Times New Roman" w:hAnsi="Times New Roman" w:cs="Times New Roman"/>
          <w:sz w:val="22"/>
          <w:szCs w:val="22"/>
        </w:rPr>
        <w:t xml:space="preserve">Well, </w:t>
      </w:r>
      <w:r w:rsidR="00DB2831">
        <w:rPr>
          <w:rFonts w:ascii="Times New Roman" w:hAnsi="Times New Roman" w:cs="Times New Roman"/>
          <w:sz w:val="22"/>
          <w:szCs w:val="22"/>
        </w:rPr>
        <w:t>God’s will is good</w:t>
      </w:r>
      <w:r w:rsidR="006266FF">
        <w:rPr>
          <w:rFonts w:ascii="Times New Roman" w:hAnsi="Times New Roman" w:cs="Times New Roman"/>
          <w:sz w:val="22"/>
          <w:szCs w:val="22"/>
        </w:rPr>
        <w:t xml:space="preserve"> </w:t>
      </w:r>
      <w:r w:rsidR="006266FF" w:rsidRPr="000D664E">
        <w:rPr>
          <w:rFonts w:ascii="Times New Roman" w:hAnsi="Times New Roman" w:cs="Times New Roman"/>
          <w:sz w:val="22"/>
          <w:szCs w:val="22"/>
          <w:u w:val="single"/>
        </w:rPr>
        <w:t xml:space="preserve">and it is for our </w:t>
      </w:r>
      <w:r w:rsidR="008D0602" w:rsidRPr="000D664E">
        <w:rPr>
          <w:rFonts w:ascii="Times New Roman" w:hAnsi="Times New Roman" w:cs="Times New Roman"/>
          <w:sz w:val="22"/>
          <w:szCs w:val="22"/>
          <w:u w:val="single"/>
        </w:rPr>
        <w:t>good</w:t>
      </w:r>
      <w:r w:rsidR="00DB2831">
        <w:rPr>
          <w:rFonts w:ascii="Times New Roman" w:hAnsi="Times New Roman" w:cs="Times New Roman"/>
          <w:sz w:val="22"/>
          <w:szCs w:val="22"/>
        </w:rPr>
        <w:t xml:space="preserve">! </w:t>
      </w:r>
      <w:r w:rsidR="008D0602">
        <w:rPr>
          <w:rFonts w:ascii="Times New Roman" w:hAnsi="Times New Roman" w:cs="Times New Roman"/>
          <w:sz w:val="22"/>
          <w:szCs w:val="22"/>
        </w:rPr>
        <w:t xml:space="preserve">Remember that we read from </w:t>
      </w:r>
      <w:r w:rsidR="00170B6E">
        <w:rPr>
          <w:rFonts w:ascii="Times New Roman" w:hAnsi="Times New Roman" w:cs="Times New Roman"/>
          <w:sz w:val="22"/>
          <w:szCs w:val="22"/>
        </w:rPr>
        <w:t xml:space="preserve">I Thes. 4:3- God’s will is for our sanctification.  Do you think that your sanctification is for your good?  </w:t>
      </w:r>
      <w:r w:rsidR="00A9093E">
        <w:rPr>
          <w:rFonts w:ascii="Times New Roman" w:hAnsi="Times New Roman" w:cs="Times New Roman"/>
          <w:sz w:val="22"/>
          <w:szCs w:val="22"/>
        </w:rPr>
        <w:t xml:space="preserve">Is sanctification good for you?  </w:t>
      </w:r>
      <w:r w:rsidR="005D1EA0">
        <w:rPr>
          <w:rFonts w:ascii="Times New Roman" w:hAnsi="Times New Roman" w:cs="Times New Roman"/>
          <w:sz w:val="22"/>
          <w:szCs w:val="22"/>
        </w:rPr>
        <w:t xml:space="preserve">Is it good for you to grow into the image of Jesus Christ- to be made more holy like our God?  </w:t>
      </w:r>
      <w:r w:rsidR="00D036D0">
        <w:rPr>
          <w:rFonts w:ascii="Times New Roman" w:hAnsi="Times New Roman" w:cs="Times New Roman"/>
          <w:sz w:val="22"/>
          <w:szCs w:val="22"/>
        </w:rPr>
        <w:t xml:space="preserve">Added to this- only those who do God’s will are saved.  Obedience to the will of God is a sign of our being saved.  </w:t>
      </w:r>
      <w:r w:rsidR="00EF3A85">
        <w:rPr>
          <w:rFonts w:ascii="Times New Roman" w:hAnsi="Times New Roman" w:cs="Times New Roman"/>
          <w:sz w:val="22"/>
          <w:szCs w:val="22"/>
        </w:rPr>
        <w:t xml:space="preserve">Submission to the will of the king </w:t>
      </w:r>
      <w:r w:rsidR="00743E4A">
        <w:rPr>
          <w:rFonts w:ascii="Times New Roman" w:hAnsi="Times New Roman" w:cs="Times New Roman"/>
          <w:sz w:val="22"/>
          <w:szCs w:val="22"/>
        </w:rPr>
        <w:t>is a sign</w:t>
      </w:r>
      <w:r w:rsidR="00EF3A85">
        <w:rPr>
          <w:rFonts w:ascii="Times New Roman" w:hAnsi="Times New Roman" w:cs="Times New Roman"/>
          <w:sz w:val="22"/>
          <w:szCs w:val="22"/>
        </w:rPr>
        <w:t xml:space="preserve"> of our belonging in the kingdom.  </w:t>
      </w:r>
      <w:r w:rsidR="00611A76">
        <w:rPr>
          <w:rFonts w:ascii="Times New Roman" w:hAnsi="Times New Roman" w:cs="Times New Roman"/>
          <w:sz w:val="22"/>
          <w:szCs w:val="22"/>
        </w:rPr>
        <w:t xml:space="preserve">Doing the will of God is not an option for </w:t>
      </w:r>
      <w:r w:rsidR="000210D7">
        <w:rPr>
          <w:rFonts w:ascii="Times New Roman" w:hAnsi="Times New Roman" w:cs="Times New Roman"/>
          <w:sz w:val="22"/>
          <w:szCs w:val="22"/>
        </w:rPr>
        <w:t>God’s people- to pick and choose as we see fit.  The warning of Matthew</w:t>
      </w:r>
      <w:r w:rsidR="00D036D0">
        <w:rPr>
          <w:rFonts w:ascii="Times New Roman" w:hAnsi="Times New Roman" w:cs="Times New Roman"/>
          <w:sz w:val="22"/>
          <w:szCs w:val="22"/>
        </w:rPr>
        <w:t xml:space="preserve"> </w:t>
      </w:r>
      <w:r w:rsidR="000210D7">
        <w:rPr>
          <w:rFonts w:ascii="Times New Roman" w:hAnsi="Times New Roman" w:cs="Times New Roman"/>
          <w:sz w:val="22"/>
          <w:szCs w:val="22"/>
        </w:rPr>
        <w:t xml:space="preserve">7:21 is clear, not everyone who says to me, Lord, Lord will enter the kingdom of heaven; but the one who does the will of my father who is in heaven.  </w:t>
      </w:r>
      <w:r w:rsidR="009079B8">
        <w:rPr>
          <w:rFonts w:ascii="Times New Roman" w:hAnsi="Times New Roman" w:cs="Times New Roman"/>
          <w:sz w:val="22"/>
          <w:szCs w:val="22"/>
        </w:rPr>
        <w:t xml:space="preserve">The example of the angels is set before us.  These heavenly being delight to receive and are quick to obey every command </w:t>
      </w:r>
      <w:r w:rsidR="006B52C7">
        <w:rPr>
          <w:rFonts w:ascii="Times New Roman" w:hAnsi="Times New Roman" w:cs="Times New Roman"/>
          <w:sz w:val="22"/>
          <w:szCs w:val="22"/>
        </w:rPr>
        <w:t>uttered by God.  They surely do not hesitate nor complain!  So we seek t</w:t>
      </w:r>
      <w:r w:rsidR="0012358C">
        <w:rPr>
          <w:rFonts w:ascii="Times New Roman" w:hAnsi="Times New Roman" w:cs="Times New Roman"/>
          <w:sz w:val="22"/>
          <w:szCs w:val="22"/>
        </w:rPr>
        <w:t>o do the will of God on earth as the angels obey His will in heaven.</w:t>
      </w:r>
    </w:p>
    <w:p w14:paraId="2274FD0E" w14:textId="45506969" w:rsidR="0012358C" w:rsidRDefault="0012358C" w:rsidP="00660313">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 xml:space="preserve">But before we close, there is one more aspect of this petition that we will consider.  Although it is easy to read God’s word- we are not left in the dark when it comes to the will of God for our lives- it is also true that faithful </w:t>
      </w:r>
      <w:r w:rsidRPr="004304D5">
        <w:rPr>
          <w:rFonts w:ascii="Times New Roman" w:hAnsi="Times New Roman" w:cs="Times New Roman"/>
          <w:sz w:val="22"/>
          <w:szCs w:val="22"/>
          <w:u w:val="single"/>
        </w:rPr>
        <w:t>consistency takes time and effort</w:t>
      </w:r>
      <w:r>
        <w:rPr>
          <w:rFonts w:ascii="Times New Roman" w:hAnsi="Times New Roman" w:cs="Times New Roman"/>
          <w:sz w:val="22"/>
          <w:szCs w:val="22"/>
        </w:rPr>
        <w:t xml:space="preserve">.  </w:t>
      </w:r>
      <w:r w:rsidR="004304D5">
        <w:rPr>
          <w:rFonts w:ascii="Times New Roman" w:hAnsi="Times New Roman" w:cs="Times New Roman"/>
          <w:sz w:val="22"/>
          <w:szCs w:val="22"/>
        </w:rPr>
        <w:t xml:space="preserve">Sanctification takes time! </w:t>
      </w:r>
      <w:r>
        <w:rPr>
          <w:rFonts w:ascii="Times New Roman" w:hAnsi="Times New Roman" w:cs="Times New Roman"/>
          <w:sz w:val="22"/>
          <w:szCs w:val="22"/>
        </w:rPr>
        <w:t xml:space="preserve">As we read in Rom. </w:t>
      </w:r>
      <w:r w:rsidR="005F3AD5">
        <w:rPr>
          <w:rFonts w:ascii="Times New Roman" w:hAnsi="Times New Roman" w:cs="Times New Roman"/>
          <w:sz w:val="22"/>
          <w:szCs w:val="22"/>
        </w:rPr>
        <w:t>12:2- be transformed by the renewal of your mind, that by testing you may discern</w:t>
      </w:r>
      <w:r w:rsidR="005B549B">
        <w:rPr>
          <w:rFonts w:ascii="Times New Roman" w:hAnsi="Times New Roman" w:cs="Times New Roman"/>
          <w:sz w:val="22"/>
          <w:szCs w:val="22"/>
        </w:rPr>
        <w:t xml:space="preserve"> what is the will of God- what is good and acceptable and perfect.  Did you catch the action verbs that call for continual effort.  Be transformed by the </w:t>
      </w:r>
      <w:r w:rsidR="00DA1720">
        <w:rPr>
          <w:rFonts w:ascii="Times New Roman" w:hAnsi="Times New Roman" w:cs="Times New Roman"/>
          <w:sz w:val="22"/>
          <w:szCs w:val="22"/>
        </w:rPr>
        <w:t>renewal</w:t>
      </w:r>
      <w:r w:rsidR="005B549B">
        <w:rPr>
          <w:rFonts w:ascii="Times New Roman" w:hAnsi="Times New Roman" w:cs="Times New Roman"/>
          <w:sz w:val="22"/>
          <w:szCs w:val="22"/>
        </w:rPr>
        <w:t xml:space="preserve"> of mind- testing in order to discern</w:t>
      </w:r>
      <w:r w:rsidR="00DA1720">
        <w:rPr>
          <w:rFonts w:ascii="Times New Roman" w:hAnsi="Times New Roman" w:cs="Times New Roman"/>
          <w:sz w:val="22"/>
          <w:szCs w:val="22"/>
        </w:rPr>
        <w:t xml:space="preserve"> God’s will.  Transformation, renewal, testing and discernment describe the application </w:t>
      </w:r>
      <w:r w:rsidR="00250968">
        <w:rPr>
          <w:rFonts w:ascii="Times New Roman" w:hAnsi="Times New Roman" w:cs="Times New Roman"/>
          <w:sz w:val="22"/>
          <w:szCs w:val="22"/>
        </w:rPr>
        <w:t xml:space="preserve">of God’s will to various areas of life.  More than just- </w:t>
      </w:r>
      <w:r w:rsidR="00913EE7">
        <w:rPr>
          <w:rFonts w:ascii="Times New Roman" w:hAnsi="Times New Roman" w:cs="Times New Roman"/>
          <w:sz w:val="22"/>
          <w:szCs w:val="22"/>
        </w:rPr>
        <w:t>“</w:t>
      </w:r>
      <w:r w:rsidR="00250968">
        <w:rPr>
          <w:rFonts w:ascii="Times New Roman" w:hAnsi="Times New Roman" w:cs="Times New Roman"/>
          <w:sz w:val="22"/>
          <w:szCs w:val="22"/>
        </w:rPr>
        <w:t>don’t do that because it is sin.</w:t>
      </w:r>
      <w:r w:rsidR="00913EE7">
        <w:rPr>
          <w:rFonts w:ascii="Times New Roman" w:hAnsi="Times New Roman" w:cs="Times New Roman"/>
          <w:sz w:val="22"/>
          <w:szCs w:val="22"/>
        </w:rPr>
        <w:t>”</w:t>
      </w:r>
      <w:r w:rsidR="00250968">
        <w:rPr>
          <w:rFonts w:ascii="Times New Roman" w:hAnsi="Times New Roman" w:cs="Times New Roman"/>
          <w:sz w:val="22"/>
          <w:szCs w:val="22"/>
        </w:rPr>
        <w:t xml:space="preserve">  We seek to apply God’s will to all areas of life.  Not only avoid sin but </w:t>
      </w:r>
      <w:r w:rsidR="00913EE7">
        <w:rPr>
          <w:rFonts w:ascii="Times New Roman" w:hAnsi="Times New Roman" w:cs="Times New Roman"/>
          <w:sz w:val="22"/>
          <w:szCs w:val="22"/>
        </w:rPr>
        <w:t>pursuing</w:t>
      </w:r>
      <w:r w:rsidR="00250968">
        <w:rPr>
          <w:rFonts w:ascii="Times New Roman" w:hAnsi="Times New Roman" w:cs="Times New Roman"/>
          <w:sz w:val="22"/>
          <w:szCs w:val="22"/>
        </w:rPr>
        <w:t xml:space="preserve"> righteousness.  </w:t>
      </w:r>
      <w:r w:rsidR="00FD0A30">
        <w:rPr>
          <w:rFonts w:ascii="Times New Roman" w:hAnsi="Times New Roman" w:cs="Times New Roman"/>
          <w:sz w:val="22"/>
          <w:szCs w:val="22"/>
        </w:rPr>
        <w:t xml:space="preserve">Basically, we want to make the best use of our time.  To consider which works would be pleasing to God.  Not only, </w:t>
      </w:r>
      <w:r w:rsidR="00E300A5">
        <w:rPr>
          <w:rFonts w:ascii="Times New Roman" w:hAnsi="Times New Roman" w:cs="Times New Roman"/>
          <w:sz w:val="22"/>
          <w:szCs w:val="22"/>
        </w:rPr>
        <w:t xml:space="preserve">is this a sin.  But also, is this the best thing?  Not only do we say- does God’s will forbid this action.  But also, is this wise, prudent and shrewd?  </w:t>
      </w:r>
      <w:r w:rsidR="00871C11">
        <w:rPr>
          <w:rFonts w:ascii="Times New Roman" w:hAnsi="Times New Roman" w:cs="Times New Roman"/>
          <w:sz w:val="22"/>
          <w:szCs w:val="22"/>
        </w:rPr>
        <w:t>For example, it is sin to spend untold hours scrolling social media?  Not necessarily.  But is it wise to spend your day in this mindless</w:t>
      </w:r>
      <w:r w:rsidR="00993B03">
        <w:rPr>
          <w:rFonts w:ascii="Times New Roman" w:hAnsi="Times New Roman" w:cs="Times New Roman"/>
          <w:sz w:val="22"/>
          <w:szCs w:val="22"/>
        </w:rPr>
        <w:t xml:space="preserve"> consumption of media?  It is not wise.  So discernment is where we </w:t>
      </w:r>
      <w:r w:rsidR="00602AC9">
        <w:rPr>
          <w:rFonts w:ascii="Times New Roman" w:hAnsi="Times New Roman" w:cs="Times New Roman"/>
          <w:sz w:val="22"/>
          <w:szCs w:val="22"/>
        </w:rPr>
        <w:t xml:space="preserve">apply the principles of God’s word to all areas of life.  To </w:t>
      </w:r>
      <w:r w:rsidR="00A266C4">
        <w:rPr>
          <w:rFonts w:ascii="Times New Roman" w:hAnsi="Times New Roman" w:cs="Times New Roman"/>
          <w:sz w:val="22"/>
          <w:szCs w:val="22"/>
        </w:rPr>
        <w:t>be renewed so that can see what is pleasing to God</w:t>
      </w:r>
      <w:r w:rsidR="006E765A">
        <w:rPr>
          <w:rFonts w:ascii="Times New Roman" w:hAnsi="Times New Roman" w:cs="Times New Roman"/>
          <w:sz w:val="22"/>
          <w:szCs w:val="22"/>
        </w:rPr>
        <w:t>- to make the best use of our time.</w:t>
      </w:r>
    </w:p>
    <w:p w14:paraId="318DA111" w14:textId="5F72089C" w:rsidR="006E765A" w:rsidRPr="00641706" w:rsidRDefault="006E765A" w:rsidP="00660313">
      <w:pPr>
        <w:spacing w:line="480" w:lineRule="auto"/>
        <w:rPr>
          <w:rFonts w:ascii="Times New Roman" w:hAnsi="Times New Roman" w:cs="Times New Roman"/>
          <w:sz w:val="22"/>
          <w:szCs w:val="22"/>
        </w:rPr>
      </w:pPr>
      <w:r>
        <w:rPr>
          <w:rFonts w:ascii="Times New Roman" w:hAnsi="Times New Roman" w:cs="Times New Roman"/>
          <w:sz w:val="22"/>
          <w:szCs w:val="22"/>
        </w:rPr>
        <w:t>To conclude, understanding and obeying the will of God is our prayer and heart</w:t>
      </w:r>
      <w:r w:rsidR="002B3E2D">
        <w:rPr>
          <w:rFonts w:ascii="Times New Roman" w:hAnsi="Times New Roman" w:cs="Times New Roman"/>
          <w:sz w:val="22"/>
          <w:szCs w:val="22"/>
        </w:rPr>
        <w:t>’</w:t>
      </w:r>
      <w:r>
        <w:rPr>
          <w:rFonts w:ascii="Times New Roman" w:hAnsi="Times New Roman" w:cs="Times New Roman"/>
          <w:sz w:val="22"/>
          <w:szCs w:val="22"/>
        </w:rPr>
        <w:t xml:space="preserve">s desire.  </w:t>
      </w:r>
      <w:r w:rsidR="00EF3BAA">
        <w:rPr>
          <w:rFonts w:ascii="Times New Roman" w:hAnsi="Times New Roman" w:cs="Times New Roman"/>
          <w:sz w:val="22"/>
          <w:szCs w:val="22"/>
        </w:rPr>
        <w:t xml:space="preserve">Remember this is our prayer- that the Father would conform us- transform us into the image of His Son by the strength of His Spirit.  </w:t>
      </w:r>
      <w:r>
        <w:rPr>
          <w:rFonts w:ascii="Times New Roman" w:hAnsi="Times New Roman" w:cs="Times New Roman"/>
          <w:sz w:val="22"/>
          <w:szCs w:val="22"/>
        </w:rPr>
        <w:t xml:space="preserve">So we pray, Father, make us obedient children.  </w:t>
      </w:r>
      <w:r w:rsidR="000E7FE2">
        <w:rPr>
          <w:rFonts w:ascii="Times New Roman" w:hAnsi="Times New Roman" w:cs="Times New Roman"/>
          <w:sz w:val="22"/>
          <w:szCs w:val="22"/>
        </w:rPr>
        <w:t xml:space="preserve">In your kingdom, make us loyal subjects.  Your will be done.  Are our desires and choices ruled by what we think is right or what God declares is good?  </w:t>
      </w:r>
      <w:r w:rsidR="00D91548" w:rsidRPr="00D91548">
        <w:rPr>
          <w:rFonts w:ascii="Times New Roman" w:hAnsi="Times New Roman" w:cs="Times New Roman"/>
          <w:sz w:val="22"/>
          <w:szCs w:val="22"/>
        </w:rPr>
        <w:t xml:space="preserve">Jesus Christ teaches us to pray for submissive and obedient hearts that follow God’s will.  </w:t>
      </w:r>
      <w:r w:rsidR="00D91548">
        <w:rPr>
          <w:rFonts w:ascii="Times New Roman" w:hAnsi="Times New Roman" w:cs="Times New Roman"/>
          <w:sz w:val="22"/>
          <w:szCs w:val="22"/>
        </w:rPr>
        <w:t xml:space="preserve">When we follow the blueprint of God’s will, then we can rest assured that the structure of our lives will be pleasing in His sight!  </w:t>
      </w:r>
    </w:p>
    <w:sectPr w:rsidR="006E765A" w:rsidRPr="0064170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3EF6" w14:textId="77777777" w:rsidR="007221D3" w:rsidRDefault="007221D3" w:rsidP="007221D3">
      <w:pPr>
        <w:spacing w:after="0" w:line="240" w:lineRule="auto"/>
      </w:pPr>
      <w:r>
        <w:separator/>
      </w:r>
    </w:p>
  </w:endnote>
  <w:endnote w:type="continuationSeparator" w:id="0">
    <w:p w14:paraId="6C8982DE" w14:textId="77777777" w:rsidR="007221D3" w:rsidRDefault="007221D3" w:rsidP="0072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85B6" w14:textId="77777777" w:rsidR="007221D3" w:rsidRDefault="007221D3" w:rsidP="007221D3">
      <w:pPr>
        <w:spacing w:after="0" w:line="240" w:lineRule="auto"/>
      </w:pPr>
      <w:r>
        <w:separator/>
      </w:r>
    </w:p>
  </w:footnote>
  <w:footnote w:type="continuationSeparator" w:id="0">
    <w:p w14:paraId="429E37E8" w14:textId="77777777" w:rsidR="007221D3" w:rsidRDefault="007221D3" w:rsidP="0072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181416"/>
      <w:docPartObj>
        <w:docPartGallery w:val="Page Numbers (Top of Page)"/>
        <w:docPartUnique/>
      </w:docPartObj>
    </w:sdtPr>
    <w:sdtEndPr>
      <w:rPr>
        <w:noProof/>
      </w:rPr>
    </w:sdtEndPr>
    <w:sdtContent>
      <w:p w14:paraId="631BE5EE" w14:textId="744DC7E0" w:rsidR="007221D3" w:rsidRDefault="007221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CD8509" w14:textId="77777777" w:rsidR="007221D3" w:rsidRDefault="00722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A27"/>
    <w:rsid w:val="000210D7"/>
    <w:rsid w:val="00040C96"/>
    <w:rsid w:val="00061E83"/>
    <w:rsid w:val="000D664E"/>
    <w:rsid w:val="000E7FE2"/>
    <w:rsid w:val="000F76B5"/>
    <w:rsid w:val="0012358C"/>
    <w:rsid w:val="00170B6E"/>
    <w:rsid w:val="00177D2F"/>
    <w:rsid w:val="002002D6"/>
    <w:rsid w:val="00234E02"/>
    <w:rsid w:val="00250968"/>
    <w:rsid w:val="002A7644"/>
    <w:rsid w:val="002B3E2D"/>
    <w:rsid w:val="002F29E3"/>
    <w:rsid w:val="00367758"/>
    <w:rsid w:val="00375E72"/>
    <w:rsid w:val="003D17AE"/>
    <w:rsid w:val="003F08F2"/>
    <w:rsid w:val="00416A93"/>
    <w:rsid w:val="004304D5"/>
    <w:rsid w:val="00430B50"/>
    <w:rsid w:val="00430D48"/>
    <w:rsid w:val="00433EC3"/>
    <w:rsid w:val="00457241"/>
    <w:rsid w:val="00481DAA"/>
    <w:rsid w:val="00497EFD"/>
    <w:rsid w:val="004B38A2"/>
    <w:rsid w:val="004D16B3"/>
    <w:rsid w:val="0057462B"/>
    <w:rsid w:val="00595EEB"/>
    <w:rsid w:val="005A1AAB"/>
    <w:rsid w:val="005B549B"/>
    <w:rsid w:val="005D1EA0"/>
    <w:rsid w:val="005D694C"/>
    <w:rsid w:val="005F3AD5"/>
    <w:rsid w:val="00602AC9"/>
    <w:rsid w:val="00611A76"/>
    <w:rsid w:val="006266FF"/>
    <w:rsid w:val="00641706"/>
    <w:rsid w:val="00656A27"/>
    <w:rsid w:val="00660313"/>
    <w:rsid w:val="006614C8"/>
    <w:rsid w:val="00692A90"/>
    <w:rsid w:val="006935F2"/>
    <w:rsid w:val="00697C85"/>
    <w:rsid w:val="006B52C7"/>
    <w:rsid w:val="006E765A"/>
    <w:rsid w:val="006F3882"/>
    <w:rsid w:val="00717FE1"/>
    <w:rsid w:val="007221D3"/>
    <w:rsid w:val="00743E4A"/>
    <w:rsid w:val="00753ED2"/>
    <w:rsid w:val="007604A5"/>
    <w:rsid w:val="00775E1F"/>
    <w:rsid w:val="007E4CCB"/>
    <w:rsid w:val="00810D80"/>
    <w:rsid w:val="00816D8C"/>
    <w:rsid w:val="00851245"/>
    <w:rsid w:val="008654DB"/>
    <w:rsid w:val="00871C11"/>
    <w:rsid w:val="008D0602"/>
    <w:rsid w:val="008F63FA"/>
    <w:rsid w:val="00901B60"/>
    <w:rsid w:val="00905D37"/>
    <w:rsid w:val="009079B8"/>
    <w:rsid w:val="00912AE8"/>
    <w:rsid w:val="00913EE7"/>
    <w:rsid w:val="00921E63"/>
    <w:rsid w:val="00933250"/>
    <w:rsid w:val="009652DC"/>
    <w:rsid w:val="00981689"/>
    <w:rsid w:val="00993B03"/>
    <w:rsid w:val="009A62B4"/>
    <w:rsid w:val="009B4B83"/>
    <w:rsid w:val="009E7665"/>
    <w:rsid w:val="00A11169"/>
    <w:rsid w:val="00A12A7E"/>
    <w:rsid w:val="00A266C4"/>
    <w:rsid w:val="00A64033"/>
    <w:rsid w:val="00A9093E"/>
    <w:rsid w:val="00B3097C"/>
    <w:rsid w:val="00B87E45"/>
    <w:rsid w:val="00B925B3"/>
    <w:rsid w:val="00BB5A1E"/>
    <w:rsid w:val="00C175C1"/>
    <w:rsid w:val="00C64E9B"/>
    <w:rsid w:val="00C65C86"/>
    <w:rsid w:val="00C87BB9"/>
    <w:rsid w:val="00CB2FB9"/>
    <w:rsid w:val="00CC24C6"/>
    <w:rsid w:val="00CC7D12"/>
    <w:rsid w:val="00CE1F17"/>
    <w:rsid w:val="00CF6BC8"/>
    <w:rsid w:val="00D036D0"/>
    <w:rsid w:val="00D75D1B"/>
    <w:rsid w:val="00D91548"/>
    <w:rsid w:val="00DA1720"/>
    <w:rsid w:val="00DB2831"/>
    <w:rsid w:val="00E300A5"/>
    <w:rsid w:val="00E54CC0"/>
    <w:rsid w:val="00E55587"/>
    <w:rsid w:val="00E77EAE"/>
    <w:rsid w:val="00EA7EE3"/>
    <w:rsid w:val="00ED097F"/>
    <w:rsid w:val="00EF3A85"/>
    <w:rsid w:val="00EF3BAA"/>
    <w:rsid w:val="00F27363"/>
    <w:rsid w:val="00F41AFD"/>
    <w:rsid w:val="00F505B7"/>
    <w:rsid w:val="00F5146C"/>
    <w:rsid w:val="00F52792"/>
    <w:rsid w:val="00F657F2"/>
    <w:rsid w:val="00F9027C"/>
    <w:rsid w:val="00FD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9277"/>
  <w15:chartTrackingRefBased/>
  <w15:docId w15:val="{B0D20940-5C0B-4621-BFF7-ED2C6B7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A27"/>
    <w:rPr>
      <w:rFonts w:eastAsiaTheme="majorEastAsia" w:cstheme="majorBidi"/>
      <w:color w:val="272727" w:themeColor="text1" w:themeTint="D8"/>
    </w:rPr>
  </w:style>
  <w:style w:type="paragraph" w:styleId="Title">
    <w:name w:val="Title"/>
    <w:basedOn w:val="Normal"/>
    <w:next w:val="Normal"/>
    <w:link w:val="TitleChar"/>
    <w:uiPriority w:val="10"/>
    <w:qFormat/>
    <w:rsid w:val="00656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A27"/>
    <w:pPr>
      <w:spacing w:before="160"/>
      <w:jc w:val="center"/>
    </w:pPr>
    <w:rPr>
      <w:i/>
      <w:iCs/>
      <w:color w:val="404040" w:themeColor="text1" w:themeTint="BF"/>
    </w:rPr>
  </w:style>
  <w:style w:type="character" w:customStyle="1" w:styleId="QuoteChar">
    <w:name w:val="Quote Char"/>
    <w:basedOn w:val="DefaultParagraphFont"/>
    <w:link w:val="Quote"/>
    <w:uiPriority w:val="29"/>
    <w:rsid w:val="00656A27"/>
    <w:rPr>
      <w:i/>
      <w:iCs/>
      <w:color w:val="404040" w:themeColor="text1" w:themeTint="BF"/>
    </w:rPr>
  </w:style>
  <w:style w:type="paragraph" w:styleId="ListParagraph">
    <w:name w:val="List Paragraph"/>
    <w:basedOn w:val="Normal"/>
    <w:uiPriority w:val="34"/>
    <w:qFormat/>
    <w:rsid w:val="00656A27"/>
    <w:pPr>
      <w:ind w:left="720"/>
      <w:contextualSpacing/>
    </w:pPr>
  </w:style>
  <w:style w:type="character" w:styleId="IntenseEmphasis">
    <w:name w:val="Intense Emphasis"/>
    <w:basedOn w:val="DefaultParagraphFont"/>
    <w:uiPriority w:val="21"/>
    <w:qFormat/>
    <w:rsid w:val="00656A27"/>
    <w:rPr>
      <w:i/>
      <w:iCs/>
      <w:color w:val="0F4761" w:themeColor="accent1" w:themeShade="BF"/>
    </w:rPr>
  </w:style>
  <w:style w:type="paragraph" w:styleId="IntenseQuote">
    <w:name w:val="Intense Quote"/>
    <w:basedOn w:val="Normal"/>
    <w:next w:val="Normal"/>
    <w:link w:val="IntenseQuoteChar"/>
    <w:uiPriority w:val="30"/>
    <w:qFormat/>
    <w:rsid w:val="00656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A27"/>
    <w:rPr>
      <w:i/>
      <w:iCs/>
      <w:color w:val="0F4761" w:themeColor="accent1" w:themeShade="BF"/>
    </w:rPr>
  </w:style>
  <w:style w:type="character" w:styleId="IntenseReference">
    <w:name w:val="Intense Reference"/>
    <w:basedOn w:val="DefaultParagraphFont"/>
    <w:uiPriority w:val="32"/>
    <w:qFormat/>
    <w:rsid w:val="00656A27"/>
    <w:rPr>
      <w:b/>
      <w:bCs/>
      <w:smallCaps/>
      <w:color w:val="0F4761" w:themeColor="accent1" w:themeShade="BF"/>
      <w:spacing w:val="5"/>
    </w:rPr>
  </w:style>
  <w:style w:type="paragraph" w:styleId="Header">
    <w:name w:val="header"/>
    <w:basedOn w:val="Normal"/>
    <w:link w:val="HeaderChar"/>
    <w:uiPriority w:val="99"/>
    <w:unhideWhenUsed/>
    <w:rsid w:val="0072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1D3"/>
  </w:style>
  <w:style w:type="paragraph" w:styleId="Footer">
    <w:name w:val="footer"/>
    <w:basedOn w:val="Normal"/>
    <w:link w:val="FooterChar"/>
    <w:uiPriority w:val="99"/>
    <w:unhideWhenUsed/>
    <w:rsid w:val="00722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110</cp:revision>
  <dcterms:created xsi:type="dcterms:W3CDTF">2025-12-03T15:40:00Z</dcterms:created>
  <dcterms:modified xsi:type="dcterms:W3CDTF">2025-12-03T19:13:00Z</dcterms:modified>
</cp:coreProperties>
</file>