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96AA" w14:textId="57A429B4" w:rsidR="00A12A7E" w:rsidRDefault="00511925">
      <w:pPr>
        <w:rPr>
          <w:rFonts w:ascii="Times New Roman" w:hAnsi="Times New Roman" w:cs="Times New Roman"/>
          <w:sz w:val="22"/>
          <w:szCs w:val="22"/>
        </w:rPr>
      </w:pPr>
      <w:r>
        <w:rPr>
          <w:rFonts w:ascii="Times New Roman" w:hAnsi="Times New Roman" w:cs="Times New Roman"/>
          <w:sz w:val="22"/>
          <w:szCs w:val="22"/>
        </w:rPr>
        <w:t>Matthew 25:1-13; Matthew 7:21-23; Parable of the Virgins I.  The Joyous Occasion II. The Wise Virgins III.  The Foolish Virgins</w:t>
      </w:r>
    </w:p>
    <w:p w14:paraId="79E90E09" w14:textId="35390F6B" w:rsidR="00511925" w:rsidRDefault="00511925" w:rsidP="00511925">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D037C6">
        <w:rPr>
          <w:rFonts w:ascii="Times New Roman" w:hAnsi="Times New Roman" w:cs="Times New Roman"/>
          <w:sz w:val="22"/>
          <w:szCs w:val="22"/>
        </w:rPr>
        <w:t>have you ever gone on a trip only to forget the one item that was really necessary?  In your excitement to leave, for example, you neglected to put your suitcase in the trunk</w:t>
      </w:r>
      <w:r w:rsidR="00CD279E">
        <w:rPr>
          <w:rFonts w:ascii="Times New Roman" w:hAnsi="Times New Roman" w:cs="Times New Roman"/>
          <w:sz w:val="22"/>
          <w:szCs w:val="22"/>
        </w:rPr>
        <w:t xml:space="preserve"> of your car</w:t>
      </w:r>
      <w:r w:rsidR="00D037C6">
        <w:rPr>
          <w:rFonts w:ascii="Times New Roman" w:hAnsi="Times New Roman" w:cs="Times New Roman"/>
          <w:sz w:val="22"/>
          <w:szCs w:val="22"/>
        </w:rPr>
        <w:t xml:space="preserve">.  So you arrive at your destination only to find out that you have forgotten something that is critical!  In a similar way, today we find 10 virgins who are invited to a wedding, but only half are prepared.  The other half have forgotten something that is critical- vital to their calling.  As we return to our parables this morning, we come to one of the more sobering matters.  This parable is going to be directed at the church once again- reminding us that we need to be ready for the groom to return at any time.  In other words, this is an inner church warning!  The application will be straightforward- are you prepared for Jesus to come back?  The context of Matthew 25 </w:t>
      </w:r>
      <w:r w:rsidR="00123DCA">
        <w:rPr>
          <w:rFonts w:ascii="Times New Roman" w:hAnsi="Times New Roman" w:cs="Times New Roman"/>
          <w:sz w:val="22"/>
          <w:szCs w:val="22"/>
        </w:rPr>
        <w:t xml:space="preserve">is one that focusses on the return of Jesus Christ.  In Matthew 24:36, Jesus has made it clear that no one knows the day or the hour.  His return will be sudden, without warning and unexpected for many.  This theme of the sudden and unexpected return of Jesus is carried over into our parable this morning.  So we consider this theme: </w:t>
      </w:r>
      <w:bookmarkStart w:id="0" w:name="_Hlk199244408"/>
      <w:r w:rsidR="00123DCA">
        <w:rPr>
          <w:rFonts w:ascii="Times New Roman" w:hAnsi="Times New Roman" w:cs="Times New Roman"/>
          <w:sz w:val="22"/>
          <w:szCs w:val="22"/>
        </w:rPr>
        <w:t xml:space="preserve">Jesus Christ warns the church to be ready for His return at any moment with the parable of the virgins.  </w:t>
      </w:r>
      <w:bookmarkEnd w:id="0"/>
    </w:p>
    <w:p w14:paraId="60526CC2" w14:textId="77777777" w:rsidR="00123DCA" w:rsidRPr="00123DCA" w:rsidRDefault="00123DCA" w:rsidP="00123DCA">
      <w:pPr>
        <w:spacing w:line="480" w:lineRule="auto"/>
        <w:rPr>
          <w:rFonts w:ascii="Times New Roman" w:hAnsi="Times New Roman" w:cs="Times New Roman"/>
          <w:b/>
          <w:bCs/>
          <w:sz w:val="22"/>
          <w:szCs w:val="22"/>
        </w:rPr>
      </w:pPr>
      <w:r w:rsidRPr="00123DCA">
        <w:rPr>
          <w:rFonts w:ascii="Times New Roman" w:hAnsi="Times New Roman" w:cs="Times New Roman"/>
          <w:b/>
          <w:bCs/>
          <w:sz w:val="22"/>
          <w:szCs w:val="22"/>
        </w:rPr>
        <w:t xml:space="preserve">I.  The Joyous Occasion </w:t>
      </w:r>
    </w:p>
    <w:p w14:paraId="7F92616E" w14:textId="4B846D87" w:rsidR="00123DCA" w:rsidRDefault="00FC75C4" w:rsidP="00123DCA">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consider the </w:t>
      </w:r>
      <w:r w:rsidR="0079366F">
        <w:rPr>
          <w:rFonts w:ascii="Times New Roman" w:hAnsi="Times New Roman" w:cs="Times New Roman"/>
          <w:sz w:val="22"/>
          <w:szCs w:val="22"/>
        </w:rPr>
        <w:t xml:space="preserve">joyous occasion that sets the stage for our parable.  Once again, Jesus grounds his parable in a cultural </w:t>
      </w:r>
      <w:r w:rsidR="00985D6C">
        <w:rPr>
          <w:rFonts w:ascii="Times New Roman" w:hAnsi="Times New Roman" w:cs="Times New Roman"/>
          <w:sz w:val="22"/>
          <w:szCs w:val="22"/>
        </w:rPr>
        <w:t xml:space="preserve">setting of a grand wedding.  As we saw </w:t>
      </w:r>
      <w:r w:rsidR="007301A3">
        <w:rPr>
          <w:rFonts w:ascii="Times New Roman" w:hAnsi="Times New Roman" w:cs="Times New Roman"/>
          <w:sz w:val="22"/>
          <w:szCs w:val="22"/>
        </w:rPr>
        <w:t>a few weeks ago in Matthew 22, the wedding feast is a long event that covers multiple invites</w:t>
      </w:r>
      <w:r w:rsidR="008A3169">
        <w:rPr>
          <w:rFonts w:ascii="Times New Roman" w:hAnsi="Times New Roman" w:cs="Times New Roman"/>
          <w:sz w:val="22"/>
          <w:szCs w:val="22"/>
        </w:rPr>
        <w:t xml:space="preserve"> as well as multiple locations over many days.  So in our parable, we </w:t>
      </w:r>
      <w:r w:rsidR="00CF3B6D">
        <w:rPr>
          <w:rFonts w:ascii="Times New Roman" w:hAnsi="Times New Roman" w:cs="Times New Roman"/>
          <w:sz w:val="22"/>
          <w:szCs w:val="22"/>
        </w:rPr>
        <w:t xml:space="preserve">start in v. 1 with 10 virgins who have been invited to go out and meet the bridegroom.  These 10 virgins were likely from the family or friends of the bride- so we can call them bride’s maids.  These bride’s maids would accompany the bride from her </w:t>
      </w:r>
      <w:r w:rsidR="00FD66C4">
        <w:rPr>
          <w:rFonts w:ascii="Times New Roman" w:hAnsi="Times New Roman" w:cs="Times New Roman"/>
          <w:sz w:val="22"/>
          <w:szCs w:val="22"/>
        </w:rPr>
        <w:t xml:space="preserve">parent’s house to the house where the wedding would take place- which was normally the house of the groom’s parents.  So we have a festive </w:t>
      </w:r>
      <w:r w:rsidR="00AC1C6A">
        <w:rPr>
          <w:rFonts w:ascii="Times New Roman" w:hAnsi="Times New Roman" w:cs="Times New Roman"/>
          <w:sz w:val="22"/>
          <w:szCs w:val="22"/>
        </w:rPr>
        <w:t xml:space="preserve">party that travels with the bride from the bride’s parent’s home to the home of the groom’s parents.  </w:t>
      </w:r>
      <w:r w:rsidR="008554FD">
        <w:rPr>
          <w:rFonts w:ascii="Times New Roman" w:hAnsi="Times New Roman" w:cs="Times New Roman"/>
          <w:sz w:val="22"/>
          <w:szCs w:val="22"/>
        </w:rPr>
        <w:t>These bride’s maids were not only to attend to the needs of the bride- to accompany the bride on her journey, they had a very specific and important task</w:t>
      </w:r>
      <w:r w:rsidR="00274F49">
        <w:rPr>
          <w:rFonts w:ascii="Times New Roman" w:hAnsi="Times New Roman" w:cs="Times New Roman"/>
          <w:sz w:val="22"/>
          <w:szCs w:val="22"/>
        </w:rPr>
        <w:t xml:space="preserve"> at the wedding and following reception</w:t>
      </w:r>
      <w:r w:rsidR="008554FD">
        <w:rPr>
          <w:rFonts w:ascii="Times New Roman" w:hAnsi="Times New Roman" w:cs="Times New Roman"/>
          <w:sz w:val="22"/>
          <w:szCs w:val="22"/>
        </w:rPr>
        <w:t xml:space="preserve">.  These </w:t>
      </w:r>
      <w:r w:rsidR="008554FD">
        <w:rPr>
          <w:rFonts w:ascii="Times New Roman" w:hAnsi="Times New Roman" w:cs="Times New Roman"/>
          <w:sz w:val="22"/>
          <w:szCs w:val="22"/>
        </w:rPr>
        <w:lastRenderedPageBreak/>
        <w:t xml:space="preserve">virgins were the light bearers.  </w:t>
      </w:r>
      <w:r w:rsidR="004D6028">
        <w:rPr>
          <w:rFonts w:ascii="Times New Roman" w:hAnsi="Times New Roman" w:cs="Times New Roman"/>
          <w:sz w:val="22"/>
          <w:szCs w:val="22"/>
        </w:rPr>
        <w:t xml:space="preserve">They had one main job- one particular task- and that was to provide the necessary light for the bridal party.  </w:t>
      </w:r>
      <w:r w:rsidR="00122193">
        <w:rPr>
          <w:rFonts w:ascii="Times New Roman" w:hAnsi="Times New Roman" w:cs="Times New Roman"/>
          <w:sz w:val="22"/>
          <w:szCs w:val="22"/>
        </w:rPr>
        <w:t xml:space="preserve">Remember that there were no </w:t>
      </w:r>
      <w:r w:rsidR="00565D9B">
        <w:rPr>
          <w:rFonts w:ascii="Times New Roman" w:hAnsi="Times New Roman" w:cs="Times New Roman"/>
          <w:sz w:val="22"/>
          <w:szCs w:val="22"/>
        </w:rPr>
        <w:t>streetlamps</w:t>
      </w:r>
      <w:r w:rsidR="00122193">
        <w:rPr>
          <w:rFonts w:ascii="Times New Roman" w:hAnsi="Times New Roman" w:cs="Times New Roman"/>
          <w:sz w:val="22"/>
          <w:szCs w:val="22"/>
        </w:rPr>
        <w:t xml:space="preserve"> during this time- no electricity in each home- so those tasked with </w:t>
      </w:r>
      <w:r w:rsidR="00AF009A">
        <w:rPr>
          <w:rFonts w:ascii="Times New Roman" w:hAnsi="Times New Roman" w:cs="Times New Roman"/>
          <w:sz w:val="22"/>
          <w:szCs w:val="22"/>
        </w:rPr>
        <w:t>brin</w:t>
      </w:r>
      <w:r w:rsidR="00565D9B">
        <w:rPr>
          <w:rFonts w:ascii="Times New Roman" w:hAnsi="Times New Roman" w:cs="Times New Roman"/>
          <w:sz w:val="22"/>
          <w:szCs w:val="22"/>
        </w:rPr>
        <w:t>g</w:t>
      </w:r>
      <w:r w:rsidR="00AF009A">
        <w:rPr>
          <w:rFonts w:ascii="Times New Roman" w:hAnsi="Times New Roman" w:cs="Times New Roman"/>
          <w:sz w:val="22"/>
          <w:szCs w:val="22"/>
        </w:rPr>
        <w:t xml:space="preserve">ing the light were not only important because of the festive gathering- but by shear necessity!  </w:t>
      </w:r>
      <w:r w:rsidR="008653C2">
        <w:rPr>
          <w:rFonts w:ascii="Times New Roman" w:hAnsi="Times New Roman" w:cs="Times New Roman"/>
          <w:sz w:val="22"/>
          <w:szCs w:val="22"/>
        </w:rPr>
        <w:t>It is wise to</w:t>
      </w:r>
      <w:r w:rsidR="00AF009A">
        <w:rPr>
          <w:rFonts w:ascii="Times New Roman" w:hAnsi="Times New Roman" w:cs="Times New Roman"/>
          <w:sz w:val="22"/>
          <w:szCs w:val="22"/>
        </w:rPr>
        <w:t xml:space="preserve"> see clearly </w:t>
      </w:r>
      <w:r w:rsidR="008653C2">
        <w:rPr>
          <w:rFonts w:ascii="Times New Roman" w:hAnsi="Times New Roman" w:cs="Times New Roman"/>
          <w:sz w:val="22"/>
          <w:szCs w:val="22"/>
        </w:rPr>
        <w:t>during your</w:t>
      </w:r>
      <w:r w:rsidR="00AA241D">
        <w:rPr>
          <w:rFonts w:ascii="Times New Roman" w:hAnsi="Times New Roman" w:cs="Times New Roman"/>
          <w:sz w:val="22"/>
          <w:szCs w:val="22"/>
        </w:rPr>
        <w:t xml:space="preserve"> wedding ceremony as Jacob would tell you!  </w:t>
      </w:r>
      <w:r w:rsidR="00AE63B3">
        <w:rPr>
          <w:rFonts w:ascii="Times New Roman" w:hAnsi="Times New Roman" w:cs="Times New Roman"/>
          <w:sz w:val="22"/>
          <w:szCs w:val="22"/>
        </w:rPr>
        <w:t>So these 10 virgins were invited and given a specific task- provide the light!  Now the lam</w:t>
      </w:r>
      <w:r w:rsidR="008653C2">
        <w:rPr>
          <w:rFonts w:ascii="Times New Roman" w:hAnsi="Times New Roman" w:cs="Times New Roman"/>
          <w:sz w:val="22"/>
          <w:szCs w:val="22"/>
        </w:rPr>
        <w:t>p</w:t>
      </w:r>
      <w:r w:rsidR="00AE63B3">
        <w:rPr>
          <w:rFonts w:ascii="Times New Roman" w:hAnsi="Times New Roman" w:cs="Times New Roman"/>
          <w:sz w:val="22"/>
          <w:szCs w:val="22"/>
        </w:rPr>
        <w:t xml:space="preserve">s were </w:t>
      </w:r>
      <w:r w:rsidR="008653C2">
        <w:rPr>
          <w:rFonts w:ascii="Times New Roman" w:hAnsi="Times New Roman" w:cs="Times New Roman"/>
          <w:sz w:val="22"/>
          <w:szCs w:val="22"/>
        </w:rPr>
        <w:t>large cup</w:t>
      </w:r>
      <w:r w:rsidR="00AE63B3">
        <w:rPr>
          <w:rFonts w:ascii="Times New Roman" w:hAnsi="Times New Roman" w:cs="Times New Roman"/>
          <w:sz w:val="22"/>
          <w:szCs w:val="22"/>
        </w:rPr>
        <w:t xml:space="preserve"> shaped </w:t>
      </w:r>
      <w:r w:rsidR="008E6679">
        <w:rPr>
          <w:rFonts w:ascii="Times New Roman" w:hAnsi="Times New Roman" w:cs="Times New Roman"/>
          <w:sz w:val="22"/>
          <w:szCs w:val="22"/>
        </w:rPr>
        <w:t xml:space="preserve">torches made out of clay- with a wick or piece of cloth that sat in the oil on one side and burned on the other.  The wick had to be trimmed so that light output and oil consumption were optimized.  </w:t>
      </w:r>
      <w:r w:rsidR="00D018C2">
        <w:rPr>
          <w:rFonts w:ascii="Times New Roman" w:hAnsi="Times New Roman" w:cs="Times New Roman"/>
          <w:sz w:val="22"/>
          <w:szCs w:val="22"/>
        </w:rPr>
        <w:t>So these 10 virgin</w:t>
      </w:r>
      <w:r w:rsidR="00565D9B">
        <w:rPr>
          <w:rFonts w:ascii="Times New Roman" w:hAnsi="Times New Roman" w:cs="Times New Roman"/>
          <w:sz w:val="22"/>
          <w:szCs w:val="22"/>
        </w:rPr>
        <w:t>s</w:t>
      </w:r>
      <w:r w:rsidR="00D018C2">
        <w:rPr>
          <w:rFonts w:ascii="Times New Roman" w:hAnsi="Times New Roman" w:cs="Times New Roman"/>
          <w:sz w:val="22"/>
          <w:szCs w:val="22"/>
        </w:rPr>
        <w:t xml:space="preserve"> go from one house and travel to the next- the final destination is at hand and the wedding is soon to take place</w:t>
      </w:r>
      <w:r w:rsidR="00565D9B">
        <w:rPr>
          <w:rFonts w:ascii="Times New Roman" w:hAnsi="Times New Roman" w:cs="Times New Roman"/>
          <w:sz w:val="22"/>
          <w:szCs w:val="22"/>
        </w:rPr>
        <w:t xml:space="preserve">.  </w:t>
      </w:r>
      <w:r w:rsidR="0020317E">
        <w:rPr>
          <w:rFonts w:ascii="Times New Roman" w:hAnsi="Times New Roman" w:cs="Times New Roman"/>
          <w:sz w:val="22"/>
          <w:szCs w:val="22"/>
        </w:rPr>
        <w:t xml:space="preserve">Waiting at the door- </w:t>
      </w:r>
      <w:r w:rsidR="007C5DC3">
        <w:rPr>
          <w:rFonts w:ascii="Times New Roman" w:hAnsi="Times New Roman" w:cs="Times New Roman"/>
          <w:sz w:val="22"/>
          <w:szCs w:val="22"/>
        </w:rPr>
        <w:t xml:space="preserve">only to be let in when the rest of the party arrives.  </w:t>
      </w:r>
      <w:r w:rsidR="00565D9B">
        <w:rPr>
          <w:rFonts w:ascii="Times New Roman" w:hAnsi="Times New Roman" w:cs="Times New Roman"/>
          <w:sz w:val="22"/>
          <w:szCs w:val="22"/>
        </w:rPr>
        <w:t xml:space="preserve">They are ready to meet the groom- or so it would seem.  </w:t>
      </w:r>
      <w:r w:rsidR="001018FC">
        <w:rPr>
          <w:rFonts w:ascii="Times New Roman" w:hAnsi="Times New Roman" w:cs="Times New Roman"/>
          <w:sz w:val="22"/>
          <w:szCs w:val="22"/>
        </w:rPr>
        <w:t>Remember, th</w:t>
      </w:r>
      <w:r w:rsidR="003931DA">
        <w:rPr>
          <w:rFonts w:ascii="Times New Roman" w:hAnsi="Times New Roman" w:cs="Times New Roman"/>
          <w:sz w:val="22"/>
          <w:szCs w:val="22"/>
        </w:rPr>
        <w:t>ese virgins have one main job!  They are the light bringers!  It would be like the key holder to lose the key!  Or like a</w:t>
      </w:r>
      <w:r w:rsidR="007C5DC3">
        <w:rPr>
          <w:rFonts w:ascii="Times New Roman" w:hAnsi="Times New Roman" w:cs="Times New Roman"/>
          <w:sz w:val="22"/>
          <w:szCs w:val="22"/>
        </w:rPr>
        <w:t>n</w:t>
      </w:r>
      <w:r w:rsidR="003931DA">
        <w:rPr>
          <w:rFonts w:ascii="Times New Roman" w:hAnsi="Times New Roman" w:cs="Times New Roman"/>
          <w:sz w:val="22"/>
          <w:szCs w:val="22"/>
        </w:rPr>
        <w:t xml:space="preserve"> </w:t>
      </w:r>
      <w:r w:rsidR="002A7394">
        <w:rPr>
          <w:rFonts w:ascii="Times New Roman" w:hAnsi="Times New Roman" w:cs="Times New Roman"/>
          <w:sz w:val="22"/>
          <w:szCs w:val="22"/>
        </w:rPr>
        <w:t xml:space="preserve">ink pen that does not write!  </w:t>
      </w:r>
      <w:r w:rsidR="00310F62">
        <w:rPr>
          <w:rFonts w:ascii="Times New Roman" w:hAnsi="Times New Roman" w:cs="Times New Roman"/>
          <w:sz w:val="22"/>
          <w:szCs w:val="22"/>
        </w:rPr>
        <w:t>So let those who are called to be salt- be salt!  Those called to be light</w:t>
      </w:r>
      <w:r w:rsidR="00482254">
        <w:rPr>
          <w:rFonts w:ascii="Times New Roman" w:hAnsi="Times New Roman" w:cs="Times New Roman"/>
          <w:sz w:val="22"/>
          <w:szCs w:val="22"/>
        </w:rPr>
        <w:t>- shine like the light!  Otherwise they are useless and do no good!</w:t>
      </w:r>
    </w:p>
    <w:p w14:paraId="6CEDB255" w14:textId="77777777" w:rsidR="00123DCA" w:rsidRPr="00123DCA" w:rsidRDefault="00123DCA" w:rsidP="00123DCA">
      <w:pPr>
        <w:spacing w:line="480" w:lineRule="auto"/>
        <w:rPr>
          <w:rFonts w:ascii="Times New Roman" w:hAnsi="Times New Roman" w:cs="Times New Roman"/>
          <w:b/>
          <w:bCs/>
          <w:sz w:val="22"/>
          <w:szCs w:val="22"/>
        </w:rPr>
      </w:pPr>
      <w:r w:rsidRPr="00123DCA">
        <w:rPr>
          <w:rFonts w:ascii="Times New Roman" w:hAnsi="Times New Roman" w:cs="Times New Roman"/>
          <w:b/>
          <w:bCs/>
          <w:sz w:val="22"/>
          <w:szCs w:val="22"/>
        </w:rPr>
        <w:t xml:space="preserve">II. The Wise Virgins </w:t>
      </w:r>
    </w:p>
    <w:p w14:paraId="16A7C09F" w14:textId="44DE0838" w:rsidR="00123DCA" w:rsidRDefault="00D355A7" w:rsidP="00123DCA">
      <w:pPr>
        <w:spacing w:line="480" w:lineRule="auto"/>
        <w:rPr>
          <w:rFonts w:ascii="Times New Roman" w:hAnsi="Times New Roman" w:cs="Times New Roman"/>
          <w:sz w:val="22"/>
          <w:szCs w:val="22"/>
        </w:rPr>
      </w:pPr>
      <w:r>
        <w:rPr>
          <w:rFonts w:ascii="Times New Roman" w:hAnsi="Times New Roman" w:cs="Times New Roman"/>
          <w:sz w:val="22"/>
          <w:szCs w:val="22"/>
        </w:rPr>
        <w:t xml:space="preserve">So </w:t>
      </w:r>
      <w:r w:rsidR="003823FD">
        <w:rPr>
          <w:rFonts w:ascii="Times New Roman" w:hAnsi="Times New Roman" w:cs="Times New Roman"/>
          <w:sz w:val="22"/>
          <w:szCs w:val="22"/>
        </w:rPr>
        <w:t xml:space="preserve">after </w:t>
      </w:r>
      <w:r w:rsidR="00557F39">
        <w:rPr>
          <w:rFonts w:ascii="Times New Roman" w:hAnsi="Times New Roman" w:cs="Times New Roman"/>
          <w:sz w:val="22"/>
          <w:szCs w:val="22"/>
        </w:rPr>
        <w:t xml:space="preserve">introducing us to 10 virgins, Jesus immediately makes a distinction.  A division between the wise and the foolish.  </w:t>
      </w:r>
      <w:r w:rsidR="00D601EB">
        <w:rPr>
          <w:rFonts w:ascii="Times New Roman" w:hAnsi="Times New Roman" w:cs="Times New Roman"/>
          <w:sz w:val="22"/>
          <w:szCs w:val="22"/>
        </w:rPr>
        <w:t>5 were wise and 5 were foolish.  The wise virgins are known</w:t>
      </w:r>
      <w:r w:rsidR="00FD37B8">
        <w:rPr>
          <w:rFonts w:ascii="Times New Roman" w:hAnsi="Times New Roman" w:cs="Times New Roman"/>
          <w:sz w:val="22"/>
          <w:szCs w:val="22"/>
        </w:rPr>
        <w:t xml:space="preserve"> for the</w:t>
      </w:r>
      <w:r w:rsidR="00F82E0E">
        <w:rPr>
          <w:rFonts w:ascii="Times New Roman" w:hAnsi="Times New Roman" w:cs="Times New Roman"/>
          <w:sz w:val="22"/>
          <w:szCs w:val="22"/>
        </w:rPr>
        <w:t xml:space="preserve"> fact that they have oil- they are prepared for their task of brin</w:t>
      </w:r>
      <w:r w:rsidR="00860A8A">
        <w:rPr>
          <w:rFonts w:ascii="Times New Roman" w:hAnsi="Times New Roman" w:cs="Times New Roman"/>
          <w:sz w:val="22"/>
          <w:szCs w:val="22"/>
        </w:rPr>
        <w:t>g</w:t>
      </w:r>
      <w:r w:rsidR="00F82E0E">
        <w:rPr>
          <w:rFonts w:ascii="Times New Roman" w:hAnsi="Times New Roman" w:cs="Times New Roman"/>
          <w:sz w:val="22"/>
          <w:szCs w:val="22"/>
        </w:rPr>
        <w:t xml:space="preserve">ing light.  </w:t>
      </w:r>
      <w:r w:rsidR="00C45EAF">
        <w:rPr>
          <w:rFonts w:ascii="Times New Roman" w:hAnsi="Times New Roman" w:cs="Times New Roman"/>
          <w:sz w:val="22"/>
          <w:szCs w:val="22"/>
        </w:rPr>
        <w:t xml:space="preserve">Instead of going directly into the house where the wedding was going to be held, they had to wait outside for a time.  There was a </w:t>
      </w:r>
      <w:r w:rsidR="00C45EAF" w:rsidRPr="0006667F">
        <w:rPr>
          <w:rFonts w:ascii="Times New Roman" w:hAnsi="Times New Roman" w:cs="Times New Roman"/>
          <w:sz w:val="22"/>
          <w:szCs w:val="22"/>
          <w:u w:val="single"/>
        </w:rPr>
        <w:t>delay between</w:t>
      </w:r>
      <w:r w:rsidR="00C45EAF">
        <w:rPr>
          <w:rFonts w:ascii="Times New Roman" w:hAnsi="Times New Roman" w:cs="Times New Roman"/>
          <w:sz w:val="22"/>
          <w:szCs w:val="22"/>
        </w:rPr>
        <w:t xml:space="preserve"> the invite and the actual arrival of the groom.  As you know in middle eastern culture, time </w:t>
      </w:r>
      <w:r w:rsidR="00860A8A">
        <w:rPr>
          <w:rFonts w:ascii="Times New Roman" w:hAnsi="Times New Roman" w:cs="Times New Roman"/>
          <w:sz w:val="22"/>
          <w:szCs w:val="22"/>
        </w:rPr>
        <w:t xml:space="preserve">is more fluid.  But suddenly in verse </w:t>
      </w:r>
      <w:r w:rsidR="009E3E87">
        <w:rPr>
          <w:rFonts w:ascii="Times New Roman" w:hAnsi="Times New Roman" w:cs="Times New Roman"/>
          <w:sz w:val="22"/>
          <w:szCs w:val="22"/>
        </w:rPr>
        <w:t xml:space="preserve">6 the cry goes out.  At </w:t>
      </w:r>
      <w:r w:rsidR="009E3E87" w:rsidRPr="0006667F">
        <w:rPr>
          <w:rFonts w:ascii="Times New Roman" w:hAnsi="Times New Roman" w:cs="Times New Roman"/>
          <w:sz w:val="22"/>
          <w:szCs w:val="22"/>
          <w:u w:val="single"/>
        </w:rPr>
        <w:t>midnight- the darkest part</w:t>
      </w:r>
      <w:r w:rsidR="009E3E87">
        <w:rPr>
          <w:rFonts w:ascii="Times New Roman" w:hAnsi="Times New Roman" w:cs="Times New Roman"/>
          <w:sz w:val="22"/>
          <w:szCs w:val="22"/>
        </w:rPr>
        <w:t xml:space="preserve"> of the night- the groom is finally on his way!  </w:t>
      </w:r>
      <w:r w:rsidR="007D2A77">
        <w:rPr>
          <w:rFonts w:ascii="Times New Roman" w:hAnsi="Times New Roman" w:cs="Times New Roman"/>
          <w:sz w:val="22"/>
          <w:szCs w:val="22"/>
        </w:rPr>
        <w:t>So the wise virgin trim their lamps, add extra oil to their lamps, and get ready.  They do their job well and th</w:t>
      </w:r>
      <w:r w:rsidR="00FC33F8">
        <w:rPr>
          <w:rFonts w:ascii="Times New Roman" w:hAnsi="Times New Roman" w:cs="Times New Roman"/>
          <w:sz w:val="22"/>
          <w:szCs w:val="22"/>
        </w:rPr>
        <w:t xml:space="preserve">us they are ready when the groom arrives.  </w:t>
      </w:r>
      <w:r w:rsidR="00840006">
        <w:rPr>
          <w:rFonts w:ascii="Times New Roman" w:hAnsi="Times New Roman" w:cs="Times New Roman"/>
          <w:sz w:val="22"/>
          <w:szCs w:val="22"/>
        </w:rPr>
        <w:t xml:space="preserve">They are welcomed into the feast- </w:t>
      </w:r>
      <w:r w:rsidR="0080305F">
        <w:rPr>
          <w:rFonts w:ascii="Times New Roman" w:hAnsi="Times New Roman" w:cs="Times New Roman"/>
          <w:sz w:val="22"/>
          <w:szCs w:val="22"/>
        </w:rPr>
        <w:t>and I would add that they were</w:t>
      </w:r>
      <w:r w:rsidR="0006667F">
        <w:rPr>
          <w:rFonts w:ascii="Times New Roman" w:hAnsi="Times New Roman" w:cs="Times New Roman"/>
          <w:sz w:val="22"/>
          <w:szCs w:val="22"/>
        </w:rPr>
        <w:t xml:space="preserve"> found</w:t>
      </w:r>
      <w:r w:rsidR="0080305F">
        <w:rPr>
          <w:rFonts w:ascii="Times New Roman" w:hAnsi="Times New Roman" w:cs="Times New Roman"/>
          <w:sz w:val="22"/>
          <w:szCs w:val="22"/>
        </w:rPr>
        <w:t xml:space="preserve"> faithful!  Well done, good and faithful servants!  Enter into the </w:t>
      </w:r>
      <w:r w:rsidR="0017441D">
        <w:rPr>
          <w:rFonts w:ascii="Times New Roman" w:hAnsi="Times New Roman" w:cs="Times New Roman"/>
          <w:sz w:val="22"/>
          <w:szCs w:val="22"/>
        </w:rPr>
        <w:t>wedding feast prepared for you!  So in v. 10 we find that these 5 faithful virgins</w:t>
      </w:r>
      <w:r w:rsidR="000C1F70">
        <w:rPr>
          <w:rFonts w:ascii="Times New Roman" w:hAnsi="Times New Roman" w:cs="Times New Roman"/>
          <w:sz w:val="22"/>
          <w:szCs w:val="22"/>
        </w:rPr>
        <w:t xml:space="preserve"> who were ready enter into the wedding feast and the door was shut!  </w:t>
      </w:r>
      <w:r w:rsidR="006E5EE4">
        <w:rPr>
          <w:rFonts w:ascii="Times New Roman" w:hAnsi="Times New Roman" w:cs="Times New Roman"/>
          <w:sz w:val="22"/>
          <w:szCs w:val="22"/>
        </w:rPr>
        <w:t>The application is pretty straight forward</w:t>
      </w:r>
      <w:r w:rsidR="00993228">
        <w:rPr>
          <w:rFonts w:ascii="Times New Roman" w:hAnsi="Times New Roman" w:cs="Times New Roman"/>
          <w:sz w:val="22"/>
          <w:szCs w:val="22"/>
        </w:rPr>
        <w:t xml:space="preserve">- we are to be like these wise </w:t>
      </w:r>
      <w:r w:rsidR="00993228">
        <w:rPr>
          <w:rFonts w:ascii="Times New Roman" w:hAnsi="Times New Roman" w:cs="Times New Roman"/>
          <w:sz w:val="22"/>
          <w:szCs w:val="22"/>
        </w:rPr>
        <w:lastRenderedPageBreak/>
        <w:t xml:space="preserve">virgins!  How?  By being ready- as v. 13 puts it- to watch!  The </w:t>
      </w:r>
      <w:r w:rsidR="00993228" w:rsidRPr="00BF7879">
        <w:rPr>
          <w:rFonts w:ascii="Times New Roman" w:hAnsi="Times New Roman" w:cs="Times New Roman"/>
          <w:sz w:val="22"/>
          <w:szCs w:val="22"/>
          <w:u w:val="single"/>
        </w:rPr>
        <w:t>application is simply this</w:t>
      </w:r>
      <w:r w:rsidR="00993228">
        <w:rPr>
          <w:rFonts w:ascii="Times New Roman" w:hAnsi="Times New Roman" w:cs="Times New Roman"/>
          <w:sz w:val="22"/>
          <w:szCs w:val="22"/>
        </w:rPr>
        <w:t xml:space="preserve">- </w:t>
      </w:r>
      <w:r w:rsidR="003C61CC">
        <w:rPr>
          <w:rFonts w:ascii="Times New Roman" w:hAnsi="Times New Roman" w:cs="Times New Roman"/>
          <w:sz w:val="22"/>
          <w:szCs w:val="22"/>
        </w:rPr>
        <w:t xml:space="preserve">watch and be prepared for the groom to come!  But who is the groom and when is He coming?  Well, remember that Jesus has been talking about His own return.  </w:t>
      </w:r>
      <w:r w:rsidR="009F5594">
        <w:rPr>
          <w:rFonts w:ascii="Times New Roman" w:hAnsi="Times New Roman" w:cs="Times New Roman"/>
          <w:sz w:val="22"/>
          <w:szCs w:val="22"/>
        </w:rPr>
        <w:t>When Jesus the King returns, He will be taking His Kingdom with Him.  Those who are ready will be welcomed into the wedding feast</w:t>
      </w:r>
      <w:r w:rsidR="00606638">
        <w:rPr>
          <w:rFonts w:ascii="Times New Roman" w:hAnsi="Times New Roman" w:cs="Times New Roman"/>
          <w:sz w:val="22"/>
          <w:szCs w:val="22"/>
        </w:rPr>
        <w:t xml:space="preserve">.  </w:t>
      </w:r>
      <w:r w:rsidR="00606638" w:rsidRPr="00BF7879">
        <w:rPr>
          <w:rFonts w:ascii="Times New Roman" w:hAnsi="Times New Roman" w:cs="Times New Roman"/>
          <w:sz w:val="22"/>
          <w:szCs w:val="22"/>
          <w:u w:val="single"/>
        </w:rPr>
        <w:t>How are we to be ready</w:t>
      </w:r>
      <w:r w:rsidR="00606638">
        <w:rPr>
          <w:rFonts w:ascii="Times New Roman" w:hAnsi="Times New Roman" w:cs="Times New Roman"/>
          <w:sz w:val="22"/>
          <w:szCs w:val="22"/>
        </w:rPr>
        <w:t xml:space="preserve">?  Well, by having a true and living faith!  Not just by </w:t>
      </w:r>
      <w:r w:rsidR="00BB2D6E">
        <w:rPr>
          <w:rFonts w:ascii="Times New Roman" w:hAnsi="Times New Roman" w:cs="Times New Roman"/>
          <w:sz w:val="22"/>
          <w:szCs w:val="22"/>
        </w:rPr>
        <w:t>giving</w:t>
      </w:r>
      <w:r w:rsidR="00606638">
        <w:rPr>
          <w:rFonts w:ascii="Times New Roman" w:hAnsi="Times New Roman" w:cs="Times New Roman"/>
          <w:sz w:val="22"/>
          <w:szCs w:val="22"/>
        </w:rPr>
        <w:t xml:space="preserve"> a public profession of faith- but by having tr</w:t>
      </w:r>
      <w:r w:rsidR="002A3DFA">
        <w:rPr>
          <w:rFonts w:ascii="Times New Roman" w:hAnsi="Times New Roman" w:cs="Times New Roman"/>
          <w:sz w:val="22"/>
          <w:szCs w:val="22"/>
        </w:rPr>
        <w:t xml:space="preserve">ue faith!  Remember that true faith is living, active and enduring!  </w:t>
      </w:r>
      <w:r w:rsidR="00350CAF">
        <w:rPr>
          <w:rFonts w:ascii="Times New Roman" w:hAnsi="Times New Roman" w:cs="Times New Roman"/>
          <w:sz w:val="22"/>
          <w:szCs w:val="22"/>
        </w:rPr>
        <w:t xml:space="preserve">So the wise virgin is someone who is ready for Jesus to come back- and when He does appear this person will </w:t>
      </w:r>
      <w:r w:rsidR="006F258E">
        <w:rPr>
          <w:rFonts w:ascii="Times New Roman" w:hAnsi="Times New Roman" w:cs="Times New Roman"/>
          <w:sz w:val="22"/>
          <w:szCs w:val="22"/>
        </w:rPr>
        <w:t xml:space="preserve">stand by faith!  They will be ready- as they watch and pray!  </w:t>
      </w:r>
      <w:r w:rsidR="00217D7C">
        <w:rPr>
          <w:rFonts w:ascii="Times New Roman" w:hAnsi="Times New Roman" w:cs="Times New Roman"/>
          <w:sz w:val="22"/>
          <w:szCs w:val="22"/>
        </w:rPr>
        <w:t xml:space="preserve">They will be praying- come Lord Jesus!  They will be looking for His arrival with expectation!  </w:t>
      </w:r>
      <w:r w:rsidR="0049724A">
        <w:rPr>
          <w:rFonts w:ascii="Times New Roman" w:hAnsi="Times New Roman" w:cs="Times New Roman"/>
          <w:sz w:val="22"/>
          <w:szCs w:val="22"/>
        </w:rPr>
        <w:t xml:space="preserve">We can also learn </w:t>
      </w:r>
      <w:r w:rsidR="00EE768B">
        <w:rPr>
          <w:rFonts w:ascii="Times New Roman" w:hAnsi="Times New Roman" w:cs="Times New Roman"/>
          <w:sz w:val="22"/>
          <w:szCs w:val="22"/>
        </w:rPr>
        <w:t xml:space="preserve">about the </w:t>
      </w:r>
      <w:r w:rsidR="00EE768B" w:rsidRPr="00FE1BD6">
        <w:rPr>
          <w:rFonts w:ascii="Times New Roman" w:hAnsi="Times New Roman" w:cs="Times New Roman"/>
          <w:sz w:val="22"/>
          <w:szCs w:val="22"/>
          <w:u w:val="single"/>
        </w:rPr>
        <w:t>manner of Jesus return</w:t>
      </w:r>
      <w:r w:rsidR="00EE768B">
        <w:rPr>
          <w:rFonts w:ascii="Times New Roman" w:hAnsi="Times New Roman" w:cs="Times New Roman"/>
          <w:sz w:val="22"/>
          <w:szCs w:val="22"/>
        </w:rPr>
        <w:t xml:space="preserve"> from this parable as well.  His coming will be sudden and without warning- as v. 6 puts it.  At midnight, the cry will go out.  </w:t>
      </w:r>
      <w:r w:rsidR="00D5374D">
        <w:rPr>
          <w:rFonts w:ascii="Times New Roman" w:hAnsi="Times New Roman" w:cs="Times New Roman"/>
          <w:sz w:val="22"/>
          <w:szCs w:val="22"/>
        </w:rPr>
        <w:t xml:space="preserve">For the virgins, the time of the groom’s arrival was unknown.  But when He does come, there will be a cry and a </w:t>
      </w:r>
      <w:r w:rsidR="00E974CA">
        <w:rPr>
          <w:rFonts w:ascii="Times New Roman" w:hAnsi="Times New Roman" w:cs="Times New Roman"/>
          <w:sz w:val="22"/>
          <w:szCs w:val="22"/>
        </w:rPr>
        <w:t>shout!  The ar</w:t>
      </w:r>
      <w:r w:rsidR="00FE1BD6">
        <w:rPr>
          <w:rFonts w:ascii="Times New Roman" w:hAnsi="Times New Roman" w:cs="Times New Roman"/>
          <w:sz w:val="22"/>
          <w:szCs w:val="22"/>
        </w:rPr>
        <w:t>c</w:t>
      </w:r>
      <w:r w:rsidR="00E974CA">
        <w:rPr>
          <w:rFonts w:ascii="Times New Roman" w:hAnsi="Times New Roman" w:cs="Times New Roman"/>
          <w:sz w:val="22"/>
          <w:szCs w:val="22"/>
        </w:rPr>
        <w:t xml:space="preserve"> angel will sound the trumpet and the whole world will hear the summons!  Next, we find that </w:t>
      </w:r>
      <w:r w:rsidR="00FE1BD6">
        <w:rPr>
          <w:rFonts w:ascii="Times New Roman" w:hAnsi="Times New Roman" w:cs="Times New Roman"/>
          <w:sz w:val="22"/>
          <w:szCs w:val="22"/>
        </w:rPr>
        <w:t>the arrival</w:t>
      </w:r>
      <w:r w:rsidR="00E974CA">
        <w:rPr>
          <w:rFonts w:ascii="Times New Roman" w:hAnsi="Times New Roman" w:cs="Times New Roman"/>
          <w:sz w:val="22"/>
          <w:szCs w:val="22"/>
        </w:rPr>
        <w:t xml:space="preserve"> of the groom </w:t>
      </w:r>
      <w:r w:rsidR="003C0A2C">
        <w:rPr>
          <w:rFonts w:ascii="Times New Roman" w:hAnsi="Times New Roman" w:cs="Times New Roman"/>
          <w:sz w:val="22"/>
          <w:szCs w:val="22"/>
        </w:rPr>
        <w:t xml:space="preserve">follows a time of </w:t>
      </w:r>
      <w:r w:rsidR="003C0A2C" w:rsidRPr="00FE1BD6">
        <w:rPr>
          <w:rFonts w:ascii="Times New Roman" w:hAnsi="Times New Roman" w:cs="Times New Roman"/>
          <w:sz w:val="22"/>
          <w:szCs w:val="22"/>
          <w:u w:val="single"/>
        </w:rPr>
        <w:t>delay.</w:t>
      </w:r>
      <w:r w:rsidR="003C0A2C">
        <w:rPr>
          <w:rFonts w:ascii="Times New Roman" w:hAnsi="Times New Roman" w:cs="Times New Roman"/>
          <w:sz w:val="22"/>
          <w:szCs w:val="22"/>
        </w:rPr>
        <w:t xml:space="preserve">  So in v. 5, the virgins were forced to wait.  There was a significant delay between the announcement and the arrival!  So it is, that the church has </w:t>
      </w:r>
      <w:r w:rsidR="00FE1BD6">
        <w:rPr>
          <w:rFonts w:ascii="Times New Roman" w:hAnsi="Times New Roman" w:cs="Times New Roman"/>
          <w:sz w:val="22"/>
          <w:szCs w:val="22"/>
        </w:rPr>
        <w:t>been waiting</w:t>
      </w:r>
      <w:r w:rsidR="003C0A2C">
        <w:rPr>
          <w:rFonts w:ascii="Times New Roman" w:hAnsi="Times New Roman" w:cs="Times New Roman"/>
          <w:sz w:val="22"/>
          <w:szCs w:val="22"/>
        </w:rPr>
        <w:t xml:space="preserve"> for over 2000 years.  We have received the summons- the </w:t>
      </w:r>
      <w:r w:rsidR="00F83087">
        <w:rPr>
          <w:rFonts w:ascii="Times New Roman" w:hAnsi="Times New Roman" w:cs="Times New Roman"/>
          <w:sz w:val="22"/>
          <w:szCs w:val="22"/>
        </w:rPr>
        <w:t>wedding is at hand- and yet here we are waiting!  But the delay between the invite and the actual arrival must not lead to d</w:t>
      </w:r>
      <w:r w:rsidR="002C06EA">
        <w:rPr>
          <w:rFonts w:ascii="Times New Roman" w:hAnsi="Times New Roman" w:cs="Times New Roman"/>
          <w:sz w:val="22"/>
          <w:szCs w:val="22"/>
        </w:rPr>
        <w:t xml:space="preserve">oubt!  For the groom will certainly come!  Jesus </w:t>
      </w:r>
      <w:r w:rsidR="00FE1BD6">
        <w:rPr>
          <w:rFonts w:ascii="Times New Roman" w:hAnsi="Times New Roman" w:cs="Times New Roman"/>
          <w:sz w:val="22"/>
          <w:szCs w:val="22"/>
        </w:rPr>
        <w:t xml:space="preserve">is on the way and He </w:t>
      </w:r>
      <w:r w:rsidR="002C06EA">
        <w:rPr>
          <w:rFonts w:ascii="Times New Roman" w:hAnsi="Times New Roman" w:cs="Times New Roman"/>
          <w:sz w:val="22"/>
          <w:szCs w:val="22"/>
        </w:rPr>
        <w:t xml:space="preserve">will appear and we need to be ready!  </w:t>
      </w:r>
      <w:r w:rsidR="00FE1BD6">
        <w:rPr>
          <w:rFonts w:ascii="Times New Roman" w:hAnsi="Times New Roman" w:cs="Times New Roman"/>
          <w:sz w:val="22"/>
          <w:szCs w:val="22"/>
        </w:rPr>
        <w:t>But the question remains, w</w:t>
      </w:r>
      <w:r w:rsidR="00CC2940">
        <w:rPr>
          <w:rFonts w:ascii="Times New Roman" w:hAnsi="Times New Roman" w:cs="Times New Roman"/>
          <w:sz w:val="22"/>
          <w:szCs w:val="22"/>
        </w:rPr>
        <w:t xml:space="preserve">hen Jesus comes back, will He find faith on the earth as </w:t>
      </w:r>
      <w:r w:rsidR="0008253B">
        <w:rPr>
          <w:rFonts w:ascii="Times New Roman" w:hAnsi="Times New Roman" w:cs="Times New Roman"/>
          <w:sz w:val="22"/>
          <w:szCs w:val="22"/>
        </w:rPr>
        <w:t xml:space="preserve">Luke 18 asks?  </w:t>
      </w:r>
    </w:p>
    <w:p w14:paraId="0955B2AD" w14:textId="75DF680D" w:rsidR="00123DCA" w:rsidRPr="00123DCA" w:rsidRDefault="00123DCA" w:rsidP="00123DCA">
      <w:pPr>
        <w:spacing w:line="480" w:lineRule="auto"/>
        <w:rPr>
          <w:rFonts w:ascii="Times New Roman" w:hAnsi="Times New Roman" w:cs="Times New Roman"/>
          <w:b/>
          <w:bCs/>
          <w:sz w:val="22"/>
          <w:szCs w:val="22"/>
        </w:rPr>
      </w:pPr>
      <w:r w:rsidRPr="00123DCA">
        <w:rPr>
          <w:rFonts w:ascii="Times New Roman" w:hAnsi="Times New Roman" w:cs="Times New Roman"/>
          <w:b/>
          <w:bCs/>
          <w:sz w:val="22"/>
          <w:szCs w:val="22"/>
        </w:rPr>
        <w:t>III.  The Foolish Virgins</w:t>
      </w:r>
    </w:p>
    <w:p w14:paraId="1BA5378A" w14:textId="357A0C13" w:rsidR="00123DCA" w:rsidRDefault="00794BA1" w:rsidP="00511925">
      <w:pPr>
        <w:spacing w:line="480" w:lineRule="auto"/>
        <w:rPr>
          <w:rFonts w:ascii="Times New Roman" w:hAnsi="Times New Roman" w:cs="Times New Roman"/>
          <w:sz w:val="22"/>
          <w:szCs w:val="22"/>
        </w:rPr>
      </w:pPr>
      <w:r>
        <w:rPr>
          <w:rFonts w:ascii="Times New Roman" w:hAnsi="Times New Roman" w:cs="Times New Roman"/>
          <w:sz w:val="22"/>
          <w:szCs w:val="22"/>
        </w:rPr>
        <w:t xml:space="preserve">For not all have faith!  Not all of the virgins were wise!  Not everyone will be prepared when Jesus returns!  This applies to those who are externally members of the church as well!  This parable is about those who have been invited- those who have heard the gospel call- who are </w:t>
      </w:r>
      <w:r w:rsidR="00DA776C">
        <w:rPr>
          <w:rFonts w:ascii="Times New Roman" w:hAnsi="Times New Roman" w:cs="Times New Roman"/>
          <w:sz w:val="22"/>
          <w:szCs w:val="22"/>
        </w:rPr>
        <w:t xml:space="preserve">visibly present with the elect!  But in our parable, half of those virgins </w:t>
      </w:r>
      <w:r w:rsidR="003D6272">
        <w:rPr>
          <w:rFonts w:ascii="Times New Roman" w:hAnsi="Times New Roman" w:cs="Times New Roman"/>
          <w:sz w:val="22"/>
          <w:szCs w:val="22"/>
        </w:rPr>
        <w:t>were foolish and in v. 3 we find that they took no oil for their lamps.  Because they were not prepared for the arrival of the groom, they ended up m</w:t>
      </w:r>
      <w:r w:rsidR="005C72DA">
        <w:rPr>
          <w:rFonts w:ascii="Times New Roman" w:hAnsi="Times New Roman" w:cs="Times New Roman"/>
          <w:sz w:val="22"/>
          <w:szCs w:val="22"/>
        </w:rPr>
        <w:t xml:space="preserve">issing out.  In v. 10 we find that these 5 virgins were busy with other things- busy trying to buy oil for their lamps- so that </w:t>
      </w:r>
      <w:r w:rsidR="005C72DA">
        <w:rPr>
          <w:rFonts w:ascii="Times New Roman" w:hAnsi="Times New Roman" w:cs="Times New Roman"/>
          <w:sz w:val="22"/>
          <w:szCs w:val="22"/>
        </w:rPr>
        <w:lastRenderedPageBreak/>
        <w:t xml:space="preserve">when the groom </w:t>
      </w:r>
      <w:r w:rsidR="00C4150B">
        <w:rPr>
          <w:rFonts w:ascii="Times New Roman" w:hAnsi="Times New Roman" w:cs="Times New Roman"/>
          <w:sz w:val="22"/>
          <w:szCs w:val="22"/>
        </w:rPr>
        <w:t>came,</w:t>
      </w:r>
      <w:r w:rsidR="005C72DA">
        <w:rPr>
          <w:rFonts w:ascii="Times New Roman" w:hAnsi="Times New Roman" w:cs="Times New Roman"/>
          <w:sz w:val="22"/>
          <w:szCs w:val="22"/>
        </w:rPr>
        <w:t xml:space="preserve"> they were nowhere to be found!  </w:t>
      </w:r>
      <w:r w:rsidR="006F6C43">
        <w:rPr>
          <w:rFonts w:ascii="Times New Roman" w:hAnsi="Times New Roman" w:cs="Times New Roman"/>
          <w:sz w:val="22"/>
          <w:szCs w:val="22"/>
        </w:rPr>
        <w:t xml:space="preserve">Ultimately- as v. 10 makes clear- they were shut out of the kingdom and missed out on the feast!  </w:t>
      </w:r>
      <w:r w:rsidR="00DD4F6F">
        <w:rPr>
          <w:rFonts w:ascii="Times New Roman" w:hAnsi="Times New Roman" w:cs="Times New Roman"/>
          <w:sz w:val="22"/>
          <w:szCs w:val="22"/>
        </w:rPr>
        <w:t xml:space="preserve">Now to be clear- these virgins </w:t>
      </w:r>
      <w:r w:rsidR="00F07218">
        <w:rPr>
          <w:rFonts w:ascii="Times New Roman" w:hAnsi="Times New Roman" w:cs="Times New Roman"/>
          <w:sz w:val="22"/>
          <w:szCs w:val="22"/>
        </w:rPr>
        <w:t xml:space="preserve">did not bring oil- or in other words- they did not have true and living faith.  What was necessary to enter into the kingdom was missing- </w:t>
      </w:r>
      <w:r w:rsidR="008E15B6">
        <w:rPr>
          <w:rFonts w:ascii="Times New Roman" w:hAnsi="Times New Roman" w:cs="Times New Roman"/>
          <w:sz w:val="22"/>
          <w:szCs w:val="22"/>
        </w:rPr>
        <w:t xml:space="preserve">they did not have the mark of those who would be welcomed to the wedding.  When the groom came, they were busy doing other things.  They were occupied with the cares of this world if you will.  Instead of seeking first the kingdom of God and His righteousness, they were </w:t>
      </w:r>
      <w:r w:rsidR="00884A00">
        <w:rPr>
          <w:rFonts w:ascii="Times New Roman" w:hAnsi="Times New Roman" w:cs="Times New Roman"/>
          <w:sz w:val="22"/>
          <w:szCs w:val="22"/>
        </w:rPr>
        <w:t xml:space="preserve">running around </w:t>
      </w:r>
      <w:r w:rsidR="00F026D5">
        <w:rPr>
          <w:rFonts w:ascii="Times New Roman" w:hAnsi="Times New Roman" w:cs="Times New Roman"/>
          <w:sz w:val="22"/>
          <w:szCs w:val="22"/>
        </w:rPr>
        <w:t xml:space="preserve">preoccupied with other things when the moment arrived!  </w:t>
      </w:r>
      <w:r w:rsidR="00D907E5">
        <w:rPr>
          <w:rFonts w:ascii="Times New Roman" w:hAnsi="Times New Roman" w:cs="Times New Roman"/>
          <w:sz w:val="22"/>
          <w:szCs w:val="22"/>
        </w:rPr>
        <w:t>So in this parable, lack of oil corresponds to lack of faith</w:t>
      </w:r>
      <w:r w:rsidR="00943F95">
        <w:rPr>
          <w:rFonts w:ascii="Times New Roman" w:hAnsi="Times New Roman" w:cs="Times New Roman"/>
          <w:sz w:val="22"/>
          <w:szCs w:val="22"/>
        </w:rPr>
        <w:t xml:space="preserve">.  These virgins are like the seed sown on rocky soil- or the seed among the weeds.  There is no depth and no fruit because the word is choked out by the cares of the world.  It may appear for a while that they were </w:t>
      </w:r>
      <w:r w:rsidR="001C0E4E">
        <w:rPr>
          <w:rFonts w:ascii="Times New Roman" w:hAnsi="Times New Roman" w:cs="Times New Roman"/>
          <w:sz w:val="22"/>
          <w:szCs w:val="22"/>
        </w:rPr>
        <w:t xml:space="preserve">wise virgins- they had light for a little while- but time has a way of proving the heart.  Their light was </w:t>
      </w:r>
      <w:r w:rsidR="00AD1891">
        <w:rPr>
          <w:rFonts w:ascii="Times New Roman" w:hAnsi="Times New Roman" w:cs="Times New Roman"/>
          <w:sz w:val="22"/>
          <w:szCs w:val="22"/>
        </w:rPr>
        <w:t xml:space="preserve">extinguished because they had no faith- no oil.  So what was the result?  Well, these </w:t>
      </w:r>
      <w:r w:rsidR="00AD1891" w:rsidRPr="00167515">
        <w:rPr>
          <w:rFonts w:ascii="Times New Roman" w:hAnsi="Times New Roman" w:cs="Times New Roman"/>
          <w:sz w:val="22"/>
          <w:szCs w:val="22"/>
          <w:u w:val="single"/>
        </w:rPr>
        <w:t>foolish ones were locked out</w:t>
      </w:r>
      <w:r w:rsidR="00AD1891">
        <w:rPr>
          <w:rFonts w:ascii="Times New Roman" w:hAnsi="Times New Roman" w:cs="Times New Roman"/>
          <w:sz w:val="22"/>
          <w:szCs w:val="22"/>
        </w:rPr>
        <w:t xml:space="preserve"> of the kingdom.  </w:t>
      </w:r>
      <w:r w:rsidR="00DD03A6">
        <w:rPr>
          <w:rFonts w:ascii="Times New Roman" w:hAnsi="Times New Roman" w:cs="Times New Roman"/>
          <w:sz w:val="22"/>
          <w:szCs w:val="22"/>
        </w:rPr>
        <w:t xml:space="preserve">The door was shut in v. 10- and the door would not be </w:t>
      </w:r>
      <w:r w:rsidR="009102EA">
        <w:rPr>
          <w:rFonts w:ascii="Times New Roman" w:hAnsi="Times New Roman" w:cs="Times New Roman"/>
          <w:sz w:val="22"/>
          <w:szCs w:val="22"/>
        </w:rPr>
        <w:t xml:space="preserve">opened again.  When Jesus returns on the last day, He will not give any extensions or second chances!  </w:t>
      </w:r>
      <w:r w:rsidR="005C0792">
        <w:rPr>
          <w:rFonts w:ascii="Times New Roman" w:hAnsi="Times New Roman" w:cs="Times New Roman"/>
          <w:sz w:val="22"/>
          <w:szCs w:val="22"/>
        </w:rPr>
        <w:t xml:space="preserve">Those who are not ready for His return will </w:t>
      </w:r>
      <w:r w:rsidR="00393723">
        <w:rPr>
          <w:rFonts w:ascii="Times New Roman" w:hAnsi="Times New Roman" w:cs="Times New Roman"/>
          <w:sz w:val="22"/>
          <w:szCs w:val="22"/>
        </w:rPr>
        <w:t xml:space="preserve">be cast out!  As the man who was not properly dressed for the wedding back in the parable of the </w:t>
      </w:r>
      <w:r w:rsidR="007E6A69">
        <w:rPr>
          <w:rFonts w:ascii="Times New Roman" w:hAnsi="Times New Roman" w:cs="Times New Roman"/>
          <w:sz w:val="22"/>
          <w:szCs w:val="22"/>
        </w:rPr>
        <w:t xml:space="preserve">wedding feast in Matthew 22.  These will be locked </w:t>
      </w:r>
      <w:r w:rsidR="008F7C5F">
        <w:rPr>
          <w:rFonts w:ascii="Times New Roman" w:hAnsi="Times New Roman" w:cs="Times New Roman"/>
          <w:sz w:val="22"/>
          <w:szCs w:val="22"/>
        </w:rPr>
        <w:t xml:space="preserve">out of the kingdom- kept outside and forced to remain in the darkness!  Not only will they miss out on the great wedding feast, </w:t>
      </w:r>
      <w:r w:rsidR="00132091">
        <w:rPr>
          <w:rFonts w:ascii="Times New Roman" w:hAnsi="Times New Roman" w:cs="Times New Roman"/>
          <w:sz w:val="22"/>
          <w:szCs w:val="22"/>
        </w:rPr>
        <w:t>but they will also</w:t>
      </w:r>
      <w:r w:rsidR="008F7C5F">
        <w:rPr>
          <w:rFonts w:ascii="Times New Roman" w:hAnsi="Times New Roman" w:cs="Times New Roman"/>
          <w:sz w:val="22"/>
          <w:szCs w:val="22"/>
        </w:rPr>
        <w:t xml:space="preserve"> </w:t>
      </w:r>
      <w:r w:rsidR="00737651">
        <w:rPr>
          <w:rFonts w:ascii="Times New Roman" w:hAnsi="Times New Roman" w:cs="Times New Roman"/>
          <w:sz w:val="22"/>
          <w:szCs w:val="22"/>
        </w:rPr>
        <w:t>receive</w:t>
      </w:r>
      <w:r w:rsidR="008F7C5F">
        <w:rPr>
          <w:rFonts w:ascii="Times New Roman" w:hAnsi="Times New Roman" w:cs="Times New Roman"/>
          <w:sz w:val="22"/>
          <w:szCs w:val="22"/>
        </w:rPr>
        <w:t xml:space="preserve"> the sharp rebuke!  As v. </w:t>
      </w:r>
      <w:r w:rsidR="00797EF2">
        <w:rPr>
          <w:rFonts w:ascii="Times New Roman" w:hAnsi="Times New Roman" w:cs="Times New Roman"/>
          <w:sz w:val="22"/>
          <w:szCs w:val="22"/>
        </w:rPr>
        <w:t xml:space="preserve">12 says- the master will tell them, I never knew you.  </w:t>
      </w:r>
      <w:r w:rsidR="00132091">
        <w:rPr>
          <w:rFonts w:ascii="Times New Roman" w:hAnsi="Times New Roman" w:cs="Times New Roman"/>
          <w:sz w:val="22"/>
          <w:szCs w:val="22"/>
        </w:rPr>
        <w:t>Let’s</w:t>
      </w:r>
      <w:r w:rsidR="00797EF2">
        <w:rPr>
          <w:rFonts w:ascii="Times New Roman" w:hAnsi="Times New Roman" w:cs="Times New Roman"/>
          <w:sz w:val="22"/>
          <w:szCs w:val="22"/>
        </w:rPr>
        <w:t xml:space="preserve"> read from </w:t>
      </w:r>
      <w:r w:rsidR="00797EF2" w:rsidRPr="00651811">
        <w:rPr>
          <w:rFonts w:ascii="Times New Roman" w:hAnsi="Times New Roman" w:cs="Times New Roman"/>
          <w:sz w:val="22"/>
          <w:szCs w:val="22"/>
          <w:u w:val="single"/>
        </w:rPr>
        <w:t>Matthew 7:</w:t>
      </w:r>
      <w:r w:rsidR="00737651" w:rsidRPr="00651811">
        <w:rPr>
          <w:rFonts w:ascii="Times New Roman" w:hAnsi="Times New Roman" w:cs="Times New Roman"/>
          <w:sz w:val="22"/>
          <w:szCs w:val="22"/>
          <w:u w:val="single"/>
        </w:rPr>
        <w:t>21-23</w:t>
      </w:r>
      <w:r w:rsidR="00737651">
        <w:rPr>
          <w:rFonts w:ascii="Times New Roman" w:hAnsi="Times New Roman" w:cs="Times New Roman"/>
          <w:sz w:val="22"/>
          <w:szCs w:val="22"/>
        </w:rPr>
        <w:t xml:space="preserve"> again.  Notice the same words- I never knew you.  </w:t>
      </w:r>
      <w:r w:rsidR="00056211">
        <w:rPr>
          <w:rFonts w:ascii="Times New Roman" w:hAnsi="Times New Roman" w:cs="Times New Roman"/>
          <w:sz w:val="22"/>
          <w:szCs w:val="22"/>
        </w:rPr>
        <w:t xml:space="preserve">The finality of it all is clear.  Once the door is shut- it will remain shut!  </w:t>
      </w:r>
      <w:r w:rsidR="00061548">
        <w:rPr>
          <w:rFonts w:ascii="Times New Roman" w:hAnsi="Times New Roman" w:cs="Times New Roman"/>
          <w:sz w:val="22"/>
          <w:szCs w:val="22"/>
        </w:rPr>
        <w:t xml:space="preserve">Once Jesus Christ comes back, no more people will be let into His kingdom!  </w:t>
      </w:r>
      <w:r w:rsidR="00056211">
        <w:rPr>
          <w:rFonts w:ascii="Times New Roman" w:hAnsi="Times New Roman" w:cs="Times New Roman"/>
          <w:sz w:val="22"/>
          <w:szCs w:val="22"/>
        </w:rPr>
        <w:t xml:space="preserve">The </w:t>
      </w:r>
      <w:r w:rsidR="00061548">
        <w:rPr>
          <w:rFonts w:ascii="Times New Roman" w:hAnsi="Times New Roman" w:cs="Times New Roman"/>
          <w:sz w:val="22"/>
          <w:szCs w:val="22"/>
        </w:rPr>
        <w:t>division</w:t>
      </w:r>
      <w:r w:rsidR="00056211">
        <w:rPr>
          <w:rFonts w:ascii="Times New Roman" w:hAnsi="Times New Roman" w:cs="Times New Roman"/>
          <w:sz w:val="22"/>
          <w:szCs w:val="22"/>
        </w:rPr>
        <w:t xml:space="preserve"> is also clear.  Half of the virgins were wise, the other half were not!  </w:t>
      </w:r>
      <w:r w:rsidR="00280DB2">
        <w:rPr>
          <w:rFonts w:ascii="Times New Roman" w:hAnsi="Times New Roman" w:cs="Times New Roman"/>
          <w:sz w:val="22"/>
          <w:szCs w:val="22"/>
        </w:rPr>
        <w:t xml:space="preserve">You cannot live off the fruit of others- you cannot steal the oil of others on the last day!  You must have </w:t>
      </w:r>
      <w:r w:rsidR="00A415AE">
        <w:rPr>
          <w:rFonts w:ascii="Times New Roman" w:hAnsi="Times New Roman" w:cs="Times New Roman"/>
          <w:sz w:val="22"/>
          <w:szCs w:val="22"/>
        </w:rPr>
        <w:t xml:space="preserve">your own true faith!  No one will be able to deceive Jesus- God is not mocked!  He knows His own and His own know Him!  </w:t>
      </w:r>
      <w:r w:rsidR="0081245F">
        <w:rPr>
          <w:rFonts w:ascii="Times New Roman" w:hAnsi="Times New Roman" w:cs="Times New Roman"/>
          <w:sz w:val="22"/>
          <w:szCs w:val="22"/>
        </w:rPr>
        <w:t xml:space="preserve">But praise God- the door is still open!  There is still time!  The groom has not yet arrived!  So sinner- wake up now!  Get your oil before the groom returns!  Believe in the Lord Jesus Christ and you will be saved!  Today is the day of salvation- do not wait for tomorrow- for tomorrow may be too late!  </w:t>
      </w:r>
      <w:r w:rsidR="006B6FBB">
        <w:rPr>
          <w:rFonts w:ascii="Times New Roman" w:hAnsi="Times New Roman" w:cs="Times New Roman"/>
          <w:sz w:val="22"/>
          <w:szCs w:val="22"/>
        </w:rPr>
        <w:t xml:space="preserve">Once Jesus appears in glory- once the groom arrived- the eternality of all men will be sealed!  </w:t>
      </w:r>
      <w:r w:rsidR="006B6FBB">
        <w:rPr>
          <w:rFonts w:ascii="Times New Roman" w:hAnsi="Times New Roman" w:cs="Times New Roman"/>
          <w:sz w:val="22"/>
          <w:szCs w:val="22"/>
        </w:rPr>
        <w:lastRenderedPageBreak/>
        <w:t>The time to enter int</w:t>
      </w:r>
      <w:r w:rsidR="00A736AC">
        <w:rPr>
          <w:rFonts w:ascii="Times New Roman" w:hAnsi="Times New Roman" w:cs="Times New Roman"/>
          <w:sz w:val="22"/>
          <w:szCs w:val="22"/>
        </w:rPr>
        <w:t>o</w:t>
      </w:r>
      <w:r w:rsidR="006B6FBB">
        <w:rPr>
          <w:rFonts w:ascii="Times New Roman" w:hAnsi="Times New Roman" w:cs="Times New Roman"/>
          <w:sz w:val="22"/>
          <w:szCs w:val="22"/>
        </w:rPr>
        <w:t xml:space="preserve"> </w:t>
      </w:r>
      <w:r w:rsidR="00A736AC">
        <w:rPr>
          <w:rFonts w:ascii="Times New Roman" w:hAnsi="Times New Roman" w:cs="Times New Roman"/>
          <w:sz w:val="22"/>
          <w:szCs w:val="22"/>
        </w:rPr>
        <w:t>the</w:t>
      </w:r>
      <w:r w:rsidR="006B6FBB">
        <w:rPr>
          <w:rFonts w:ascii="Times New Roman" w:hAnsi="Times New Roman" w:cs="Times New Roman"/>
          <w:sz w:val="22"/>
          <w:szCs w:val="22"/>
        </w:rPr>
        <w:t xml:space="preserve"> feast is limited- the window is </w:t>
      </w:r>
      <w:r w:rsidR="00A736AC">
        <w:rPr>
          <w:rFonts w:ascii="Times New Roman" w:hAnsi="Times New Roman" w:cs="Times New Roman"/>
          <w:sz w:val="22"/>
          <w:szCs w:val="22"/>
        </w:rPr>
        <w:t xml:space="preserve">closing!  </w:t>
      </w:r>
      <w:r w:rsidR="002453FA">
        <w:rPr>
          <w:rFonts w:ascii="Times New Roman" w:hAnsi="Times New Roman" w:cs="Times New Roman"/>
          <w:sz w:val="22"/>
          <w:szCs w:val="22"/>
        </w:rPr>
        <w:t xml:space="preserve">Flee the coming wrath!  </w:t>
      </w:r>
      <w:r w:rsidR="00D277A9">
        <w:rPr>
          <w:rFonts w:ascii="Times New Roman" w:hAnsi="Times New Roman" w:cs="Times New Roman"/>
          <w:sz w:val="22"/>
          <w:szCs w:val="22"/>
        </w:rPr>
        <w:t xml:space="preserve">Repent and believe, and the door will be open for you!  </w:t>
      </w:r>
    </w:p>
    <w:p w14:paraId="2EFF2297" w14:textId="2A16380A" w:rsidR="00630BD8" w:rsidRPr="00511925" w:rsidRDefault="00630BD8" w:rsidP="00511925">
      <w:pPr>
        <w:spacing w:line="480" w:lineRule="auto"/>
        <w:rPr>
          <w:rFonts w:ascii="Times New Roman" w:hAnsi="Times New Roman" w:cs="Times New Roman"/>
          <w:sz w:val="22"/>
          <w:szCs w:val="22"/>
        </w:rPr>
      </w:pPr>
      <w:r>
        <w:rPr>
          <w:rFonts w:ascii="Times New Roman" w:hAnsi="Times New Roman" w:cs="Times New Roman"/>
          <w:sz w:val="22"/>
          <w:szCs w:val="22"/>
        </w:rPr>
        <w:t>To conclude, the coming of Jesus is certain and it is near</w:t>
      </w:r>
      <w:r w:rsidR="00E14891">
        <w:rPr>
          <w:rFonts w:ascii="Times New Roman" w:hAnsi="Times New Roman" w:cs="Times New Roman"/>
          <w:sz w:val="22"/>
          <w:szCs w:val="22"/>
        </w:rPr>
        <w:t xml:space="preserve">.  It may be soon- so be ready and watch!  Have your lamps lit!  Or it may be yet some time before Jesus comes back, so </w:t>
      </w:r>
      <w:r w:rsidR="00703737">
        <w:rPr>
          <w:rFonts w:ascii="Times New Roman" w:hAnsi="Times New Roman" w:cs="Times New Roman"/>
          <w:sz w:val="22"/>
          <w:szCs w:val="22"/>
        </w:rPr>
        <w:t xml:space="preserve">bring extra oil and do not grow weary in doing good! </w:t>
      </w:r>
      <w:r w:rsidR="002B6C49">
        <w:rPr>
          <w:rFonts w:ascii="Times New Roman" w:hAnsi="Times New Roman" w:cs="Times New Roman"/>
          <w:sz w:val="22"/>
          <w:szCs w:val="22"/>
        </w:rPr>
        <w:t xml:space="preserve"> This parable can </w:t>
      </w:r>
      <w:r w:rsidR="002207DB">
        <w:rPr>
          <w:rFonts w:ascii="Times New Roman" w:hAnsi="Times New Roman" w:cs="Times New Roman"/>
          <w:sz w:val="22"/>
          <w:szCs w:val="22"/>
        </w:rPr>
        <w:t>strike your heart in two ways.  It is a warning- be wise and be ready</w:t>
      </w:r>
      <w:r w:rsidR="003754EE">
        <w:rPr>
          <w:rFonts w:ascii="Times New Roman" w:hAnsi="Times New Roman" w:cs="Times New Roman"/>
          <w:sz w:val="22"/>
          <w:szCs w:val="22"/>
        </w:rPr>
        <w:t xml:space="preserve"> so that when Jesus comes you may stand by faith!  But also, be of good cheer, Jesus is </w:t>
      </w:r>
      <w:r w:rsidR="00F44A9B">
        <w:rPr>
          <w:rFonts w:ascii="Times New Roman" w:hAnsi="Times New Roman" w:cs="Times New Roman"/>
          <w:sz w:val="22"/>
          <w:szCs w:val="22"/>
        </w:rPr>
        <w:t>coming,</w:t>
      </w:r>
      <w:r w:rsidR="003754EE">
        <w:rPr>
          <w:rFonts w:ascii="Times New Roman" w:hAnsi="Times New Roman" w:cs="Times New Roman"/>
          <w:sz w:val="22"/>
          <w:szCs w:val="22"/>
        </w:rPr>
        <w:t xml:space="preserve"> and He will gather all His </w:t>
      </w:r>
      <w:r w:rsidR="00C65BFF">
        <w:rPr>
          <w:rFonts w:ascii="Times New Roman" w:hAnsi="Times New Roman" w:cs="Times New Roman"/>
          <w:sz w:val="22"/>
          <w:szCs w:val="22"/>
        </w:rPr>
        <w:t xml:space="preserve">chosen on into His kingdom!  </w:t>
      </w:r>
      <w:r w:rsidR="00246AAE">
        <w:rPr>
          <w:rFonts w:ascii="Times New Roman" w:hAnsi="Times New Roman" w:cs="Times New Roman"/>
          <w:sz w:val="22"/>
          <w:szCs w:val="22"/>
        </w:rPr>
        <w:t xml:space="preserve">As we now come to the Lord’s Supper, the same promise and warning </w:t>
      </w:r>
      <w:r w:rsidR="00B33D51">
        <w:rPr>
          <w:rFonts w:ascii="Times New Roman" w:hAnsi="Times New Roman" w:cs="Times New Roman"/>
          <w:sz w:val="22"/>
          <w:szCs w:val="22"/>
        </w:rPr>
        <w:t>applies</w:t>
      </w:r>
      <w:r w:rsidR="00246AAE">
        <w:rPr>
          <w:rFonts w:ascii="Times New Roman" w:hAnsi="Times New Roman" w:cs="Times New Roman"/>
          <w:sz w:val="22"/>
          <w:szCs w:val="22"/>
        </w:rPr>
        <w:t>!  The Lord’s Supper is for all those faithful ones whose lamps of faith are burning!  Come for the feast is spread!  But for those who do not believe- those who continue</w:t>
      </w:r>
      <w:r w:rsidR="00B33D51">
        <w:rPr>
          <w:rFonts w:ascii="Times New Roman" w:hAnsi="Times New Roman" w:cs="Times New Roman"/>
          <w:sz w:val="22"/>
          <w:szCs w:val="22"/>
        </w:rPr>
        <w:t xml:space="preserve"> to</w:t>
      </w:r>
      <w:r w:rsidR="00246AAE">
        <w:rPr>
          <w:rFonts w:ascii="Times New Roman" w:hAnsi="Times New Roman" w:cs="Times New Roman"/>
          <w:sz w:val="22"/>
          <w:szCs w:val="22"/>
        </w:rPr>
        <w:t xml:space="preserve"> be foolish and refuse to take the necessary oil- let these be warned!  </w:t>
      </w:r>
      <w:r w:rsidR="00684A84">
        <w:rPr>
          <w:rFonts w:ascii="Times New Roman" w:hAnsi="Times New Roman" w:cs="Times New Roman"/>
          <w:sz w:val="22"/>
          <w:szCs w:val="22"/>
        </w:rPr>
        <w:t xml:space="preserve">When Jesus comes back, He will comfort His people but rebuke the </w:t>
      </w:r>
      <w:r w:rsidR="00382ED1">
        <w:rPr>
          <w:rFonts w:ascii="Times New Roman" w:hAnsi="Times New Roman" w:cs="Times New Roman"/>
          <w:sz w:val="22"/>
          <w:szCs w:val="22"/>
        </w:rPr>
        <w:t>hypocrites</w:t>
      </w:r>
      <w:r w:rsidR="00684A84">
        <w:rPr>
          <w:rFonts w:ascii="Times New Roman" w:hAnsi="Times New Roman" w:cs="Times New Roman"/>
          <w:sz w:val="22"/>
          <w:szCs w:val="22"/>
        </w:rPr>
        <w:t>- even</w:t>
      </w:r>
      <w:r w:rsidR="00382ED1">
        <w:rPr>
          <w:rFonts w:ascii="Times New Roman" w:hAnsi="Times New Roman" w:cs="Times New Roman"/>
          <w:sz w:val="22"/>
          <w:szCs w:val="22"/>
        </w:rPr>
        <w:t xml:space="preserve"> in the midst of the church.  </w:t>
      </w:r>
      <w:r w:rsidR="00D277A9" w:rsidRPr="00D277A9">
        <w:rPr>
          <w:rFonts w:ascii="Times New Roman" w:hAnsi="Times New Roman" w:cs="Times New Roman"/>
          <w:sz w:val="22"/>
          <w:szCs w:val="22"/>
        </w:rPr>
        <w:t xml:space="preserve">Jesus Christ warns the church to be ready for His return at any moment with the parable of the virgins.  </w:t>
      </w:r>
      <w:r w:rsidR="00B33D51">
        <w:rPr>
          <w:rFonts w:ascii="Times New Roman" w:hAnsi="Times New Roman" w:cs="Times New Roman"/>
          <w:sz w:val="22"/>
          <w:szCs w:val="22"/>
        </w:rPr>
        <w:t xml:space="preserve">So may our lamps be lit- may we be found </w:t>
      </w:r>
      <w:r w:rsidR="000C5CF3">
        <w:rPr>
          <w:rFonts w:ascii="Times New Roman" w:hAnsi="Times New Roman" w:cs="Times New Roman"/>
          <w:sz w:val="22"/>
          <w:szCs w:val="22"/>
        </w:rPr>
        <w:t xml:space="preserve">standing in faith on that day! Shining like a lamp- for all to see.  </w:t>
      </w:r>
    </w:p>
    <w:sectPr w:rsidR="00630BD8" w:rsidRPr="005119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A94E" w14:textId="77777777" w:rsidR="00BB2D6E" w:rsidRDefault="00BB2D6E" w:rsidP="00BB2D6E">
      <w:pPr>
        <w:spacing w:after="0" w:line="240" w:lineRule="auto"/>
      </w:pPr>
      <w:r>
        <w:separator/>
      </w:r>
    </w:p>
  </w:endnote>
  <w:endnote w:type="continuationSeparator" w:id="0">
    <w:p w14:paraId="52F11D86" w14:textId="77777777" w:rsidR="00BB2D6E" w:rsidRDefault="00BB2D6E" w:rsidP="00BB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DC6E" w14:textId="77777777" w:rsidR="00BB2D6E" w:rsidRDefault="00BB2D6E" w:rsidP="00BB2D6E">
      <w:pPr>
        <w:spacing w:after="0" w:line="240" w:lineRule="auto"/>
      </w:pPr>
      <w:r>
        <w:separator/>
      </w:r>
    </w:p>
  </w:footnote>
  <w:footnote w:type="continuationSeparator" w:id="0">
    <w:p w14:paraId="19F48694" w14:textId="77777777" w:rsidR="00BB2D6E" w:rsidRDefault="00BB2D6E" w:rsidP="00BB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410785"/>
      <w:docPartObj>
        <w:docPartGallery w:val="Page Numbers (Top of Page)"/>
        <w:docPartUnique/>
      </w:docPartObj>
    </w:sdtPr>
    <w:sdtEndPr>
      <w:rPr>
        <w:noProof/>
      </w:rPr>
    </w:sdtEndPr>
    <w:sdtContent>
      <w:p w14:paraId="6956613B" w14:textId="055731F7" w:rsidR="00BB2D6E" w:rsidRDefault="00BB2D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F4DDB3" w14:textId="77777777" w:rsidR="00BB2D6E" w:rsidRDefault="00BB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925"/>
    <w:rsid w:val="00031E3B"/>
    <w:rsid w:val="00056211"/>
    <w:rsid w:val="00061548"/>
    <w:rsid w:val="0006667F"/>
    <w:rsid w:val="0008253B"/>
    <w:rsid w:val="000C1F70"/>
    <w:rsid w:val="000C5CF3"/>
    <w:rsid w:val="001018FC"/>
    <w:rsid w:val="00122193"/>
    <w:rsid w:val="00123DCA"/>
    <w:rsid w:val="00132091"/>
    <w:rsid w:val="00167515"/>
    <w:rsid w:val="0017441D"/>
    <w:rsid w:val="001C0E4E"/>
    <w:rsid w:val="001F4A0E"/>
    <w:rsid w:val="0020317E"/>
    <w:rsid w:val="00217D7C"/>
    <w:rsid w:val="002207DB"/>
    <w:rsid w:val="002453FA"/>
    <w:rsid w:val="00246AAE"/>
    <w:rsid w:val="00274F49"/>
    <w:rsid w:val="00280DB2"/>
    <w:rsid w:val="002A3DFA"/>
    <w:rsid w:val="002A7394"/>
    <w:rsid w:val="002B6C49"/>
    <w:rsid w:val="002C06EA"/>
    <w:rsid w:val="00310F62"/>
    <w:rsid w:val="00350CAF"/>
    <w:rsid w:val="003754EE"/>
    <w:rsid w:val="003823FD"/>
    <w:rsid w:val="00382ED1"/>
    <w:rsid w:val="003931DA"/>
    <w:rsid w:val="00393723"/>
    <w:rsid w:val="003C0A2C"/>
    <w:rsid w:val="003C61CC"/>
    <w:rsid w:val="003D6272"/>
    <w:rsid w:val="00481DAA"/>
    <w:rsid w:val="00482254"/>
    <w:rsid w:val="0049724A"/>
    <w:rsid w:val="004D6028"/>
    <w:rsid w:val="00511925"/>
    <w:rsid w:val="00557F39"/>
    <w:rsid w:val="00565D9B"/>
    <w:rsid w:val="005C0792"/>
    <w:rsid w:val="005C72DA"/>
    <w:rsid w:val="00606638"/>
    <w:rsid w:val="00630BD8"/>
    <w:rsid w:val="00651811"/>
    <w:rsid w:val="00684A84"/>
    <w:rsid w:val="006B6FBB"/>
    <w:rsid w:val="006E5EE4"/>
    <w:rsid w:val="006F258E"/>
    <w:rsid w:val="006F6C43"/>
    <w:rsid w:val="00703737"/>
    <w:rsid w:val="007301A3"/>
    <w:rsid w:val="00737651"/>
    <w:rsid w:val="0079366F"/>
    <w:rsid w:val="00794BA1"/>
    <w:rsid w:val="00797EF2"/>
    <w:rsid w:val="007C5DC3"/>
    <w:rsid w:val="007D2A77"/>
    <w:rsid w:val="007E6A69"/>
    <w:rsid w:val="0080305F"/>
    <w:rsid w:val="00806AC0"/>
    <w:rsid w:val="00811D8B"/>
    <w:rsid w:val="0081245F"/>
    <w:rsid w:val="00816D8C"/>
    <w:rsid w:val="00840006"/>
    <w:rsid w:val="008554FD"/>
    <w:rsid w:val="00860A8A"/>
    <w:rsid w:val="008653C2"/>
    <w:rsid w:val="008654DB"/>
    <w:rsid w:val="00884A00"/>
    <w:rsid w:val="008A3169"/>
    <w:rsid w:val="008E15B6"/>
    <w:rsid w:val="008E6679"/>
    <w:rsid w:val="008F7C5F"/>
    <w:rsid w:val="009102EA"/>
    <w:rsid w:val="00943F95"/>
    <w:rsid w:val="00985D6C"/>
    <w:rsid w:val="00993228"/>
    <w:rsid w:val="009E3E87"/>
    <w:rsid w:val="009F5594"/>
    <w:rsid w:val="00A12A7E"/>
    <w:rsid w:val="00A415AE"/>
    <w:rsid w:val="00A64033"/>
    <w:rsid w:val="00A736AC"/>
    <w:rsid w:val="00AA241D"/>
    <w:rsid w:val="00AC1C6A"/>
    <w:rsid w:val="00AD1891"/>
    <w:rsid w:val="00AE63B3"/>
    <w:rsid w:val="00AF009A"/>
    <w:rsid w:val="00B33D51"/>
    <w:rsid w:val="00BB2D6E"/>
    <w:rsid w:val="00BF7879"/>
    <w:rsid w:val="00C4150B"/>
    <w:rsid w:val="00C45EAF"/>
    <w:rsid w:val="00C65BFF"/>
    <w:rsid w:val="00CC2940"/>
    <w:rsid w:val="00CD279E"/>
    <w:rsid w:val="00CF3B6D"/>
    <w:rsid w:val="00CF6BC8"/>
    <w:rsid w:val="00D018C2"/>
    <w:rsid w:val="00D037C6"/>
    <w:rsid w:val="00D277A9"/>
    <w:rsid w:val="00D355A7"/>
    <w:rsid w:val="00D5374D"/>
    <w:rsid w:val="00D601EB"/>
    <w:rsid w:val="00D907E5"/>
    <w:rsid w:val="00DA776C"/>
    <w:rsid w:val="00DD03A6"/>
    <w:rsid w:val="00DD4F6F"/>
    <w:rsid w:val="00E14891"/>
    <w:rsid w:val="00E974CA"/>
    <w:rsid w:val="00ED097F"/>
    <w:rsid w:val="00EE768B"/>
    <w:rsid w:val="00F026D5"/>
    <w:rsid w:val="00F07218"/>
    <w:rsid w:val="00F44A9B"/>
    <w:rsid w:val="00F82E0E"/>
    <w:rsid w:val="00F83087"/>
    <w:rsid w:val="00FC33F8"/>
    <w:rsid w:val="00FC75C4"/>
    <w:rsid w:val="00FD37B8"/>
    <w:rsid w:val="00FD66C4"/>
    <w:rsid w:val="00FE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33DD"/>
  <w15:chartTrackingRefBased/>
  <w15:docId w15:val="{FCC02542-8936-487C-BC3F-5242D0E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925"/>
    <w:rPr>
      <w:rFonts w:eastAsiaTheme="majorEastAsia" w:cstheme="majorBidi"/>
      <w:color w:val="272727" w:themeColor="text1" w:themeTint="D8"/>
    </w:rPr>
  </w:style>
  <w:style w:type="paragraph" w:styleId="Title">
    <w:name w:val="Title"/>
    <w:basedOn w:val="Normal"/>
    <w:next w:val="Normal"/>
    <w:link w:val="TitleChar"/>
    <w:uiPriority w:val="10"/>
    <w:qFormat/>
    <w:rsid w:val="00511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925"/>
    <w:pPr>
      <w:spacing w:before="160"/>
      <w:jc w:val="center"/>
    </w:pPr>
    <w:rPr>
      <w:i/>
      <w:iCs/>
      <w:color w:val="404040" w:themeColor="text1" w:themeTint="BF"/>
    </w:rPr>
  </w:style>
  <w:style w:type="character" w:customStyle="1" w:styleId="QuoteChar">
    <w:name w:val="Quote Char"/>
    <w:basedOn w:val="DefaultParagraphFont"/>
    <w:link w:val="Quote"/>
    <w:uiPriority w:val="29"/>
    <w:rsid w:val="00511925"/>
    <w:rPr>
      <w:i/>
      <w:iCs/>
      <w:color w:val="404040" w:themeColor="text1" w:themeTint="BF"/>
    </w:rPr>
  </w:style>
  <w:style w:type="paragraph" w:styleId="ListParagraph">
    <w:name w:val="List Paragraph"/>
    <w:basedOn w:val="Normal"/>
    <w:uiPriority w:val="34"/>
    <w:qFormat/>
    <w:rsid w:val="00511925"/>
    <w:pPr>
      <w:ind w:left="720"/>
      <w:contextualSpacing/>
    </w:pPr>
  </w:style>
  <w:style w:type="character" w:styleId="IntenseEmphasis">
    <w:name w:val="Intense Emphasis"/>
    <w:basedOn w:val="DefaultParagraphFont"/>
    <w:uiPriority w:val="21"/>
    <w:qFormat/>
    <w:rsid w:val="00511925"/>
    <w:rPr>
      <w:i/>
      <w:iCs/>
      <w:color w:val="0F4761" w:themeColor="accent1" w:themeShade="BF"/>
    </w:rPr>
  </w:style>
  <w:style w:type="paragraph" w:styleId="IntenseQuote">
    <w:name w:val="Intense Quote"/>
    <w:basedOn w:val="Normal"/>
    <w:next w:val="Normal"/>
    <w:link w:val="IntenseQuoteChar"/>
    <w:uiPriority w:val="30"/>
    <w:qFormat/>
    <w:rsid w:val="0051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925"/>
    <w:rPr>
      <w:i/>
      <w:iCs/>
      <w:color w:val="0F4761" w:themeColor="accent1" w:themeShade="BF"/>
    </w:rPr>
  </w:style>
  <w:style w:type="character" w:styleId="IntenseReference">
    <w:name w:val="Intense Reference"/>
    <w:basedOn w:val="DefaultParagraphFont"/>
    <w:uiPriority w:val="32"/>
    <w:qFormat/>
    <w:rsid w:val="00511925"/>
    <w:rPr>
      <w:b/>
      <w:bCs/>
      <w:smallCaps/>
      <w:color w:val="0F4761" w:themeColor="accent1" w:themeShade="BF"/>
      <w:spacing w:val="5"/>
    </w:rPr>
  </w:style>
  <w:style w:type="paragraph" w:styleId="Header">
    <w:name w:val="header"/>
    <w:basedOn w:val="Normal"/>
    <w:link w:val="HeaderChar"/>
    <w:uiPriority w:val="99"/>
    <w:unhideWhenUsed/>
    <w:rsid w:val="00BB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6E"/>
  </w:style>
  <w:style w:type="paragraph" w:styleId="Footer">
    <w:name w:val="footer"/>
    <w:basedOn w:val="Normal"/>
    <w:link w:val="FooterChar"/>
    <w:uiPriority w:val="99"/>
    <w:unhideWhenUsed/>
    <w:rsid w:val="00BB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116</cp:revision>
  <dcterms:created xsi:type="dcterms:W3CDTF">2025-05-27T13:31:00Z</dcterms:created>
  <dcterms:modified xsi:type="dcterms:W3CDTF">2025-05-27T18:35:00Z</dcterms:modified>
</cp:coreProperties>
</file>