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03EC" w14:textId="0F1DB3F5" w:rsidR="00A12A7E" w:rsidRDefault="008107AF">
      <w:pPr>
        <w:rPr>
          <w:rFonts w:ascii="Times New Roman" w:hAnsi="Times New Roman" w:cs="Times New Roman"/>
          <w:sz w:val="22"/>
          <w:szCs w:val="22"/>
        </w:rPr>
      </w:pPr>
      <w:r>
        <w:rPr>
          <w:rFonts w:ascii="Times New Roman" w:hAnsi="Times New Roman" w:cs="Times New Roman"/>
          <w:sz w:val="22"/>
          <w:szCs w:val="22"/>
        </w:rPr>
        <w:t>Matthew 5:13-16; John 17:15-19; A Visibly Different Life I.  You Are Salt II. You Are Light</w:t>
      </w:r>
    </w:p>
    <w:p w14:paraId="2C63B50B" w14:textId="7D3E5D75" w:rsidR="008107AF" w:rsidRDefault="008107AF" w:rsidP="008107AF">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why did Jesus leave the church in the world?  Have you ever thought about this- that Jesus could just bring people right up to heaven as soon as they become Christians?  Why does He leave us on earth to live out the remainder of our lives?  Another question to consider- why don’t we as Christians have Christian compounds or our own separate society?  Many in the Amish and Mennonite circles have separated themselves from </w:t>
      </w:r>
      <w:r w:rsidR="00911704">
        <w:rPr>
          <w:rFonts w:ascii="Times New Roman" w:hAnsi="Times New Roman" w:cs="Times New Roman"/>
          <w:sz w:val="22"/>
          <w:szCs w:val="22"/>
        </w:rPr>
        <w:t>society</w:t>
      </w:r>
      <w:r>
        <w:rPr>
          <w:rFonts w:ascii="Times New Roman" w:hAnsi="Times New Roman" w:cs="Times New Roman"/>
          <w:sz w:val="22"/>
          <w:szCs w:val="22"/>
        </w:rPr>
        <w:t xml:space="preserve"> at large in order to avoid the corrupting aspect of the world.  Why don’t we go back to sending our young men to live in monasteries?  Well, today we are going to wrestle with the issue of being in the world but not of the world.  How do we strike the balance between </w:t>
      </w:r>
      <w:r w:rsidR="0060100C">
        <w:rPr>
          <w:rFonts w:ascii="Times New Roman" w:hAnsi="Times New Roman" w:cs="Times New Roman"/>
          <w:sz w:val="22"/>
          <w:szCs w:val="22"/>
        </w:rPr>
        <w:t>avoiding</w:t>
      </w:r>
      <w:r>
        <w:rPr>
          <w:rFonts w:ascii="Times New Roman" w:hAnsi="Times New Roman" w:cs="Times New Roman"/>
          <w:sz w:val="22"/>
          <w:szCs w:val="22"/>
        </w:rPr>
        <w:t xml:space="preserve"> the corrupting and luring temptations of this world while remaining a visible witness within this world?  When Jesus tells us today that His disciples are salt and light; this declaration is built on a clear assumption- that you will be in the world.  The assumption is that you will be seen.  So we, as disciples of Christ, need to be present and visible in this world.  </w:t>
      </w:r>
      <w:r w:rsidR="006D3EC9">
        <w:rPr>
          <w:rFonts w:ascii="Times New Roman" w:hAnsi="Times New Roman" w:cs="Times New Roman"/>
          <w:sz w:val="22"/>
          <w:szCs w:val="22"/>
        </w:rPr>
        <w:t xml:space="preserve">We are to be rubbing shoulders with others in order for the imagery that Jesus uses to make sense.  </w:t>
      </w:r>
      <w:r>
        <w:rPr>
          <w:rFonts w:ascii="Times New Roman" w:hAnsi="Times New Roman" w:cs="Times New Roman"/>
          <w:sz w:val="22"/>
          <w:szCs w:val="22"/>
        </w:rPr>
        <w:t xml:space="preserve">  </w:t>
      </w:r>
      <w:r w:rsidR="006D3EC9">
        <w:rPr>
          <w:rFonts w:ascii="Times New Roman" w:hAnsi="Times New Roman" w:cs="Times New Roman"/>
          <w:sz w:val="22"/>
          <w:szCs w:val="22"/>
        </w:rPr>
        <w:t xml:space="preserve">For example, salt that remains in the </w:t>
      </w:r>
      <w:r w:rsidR="0060100C">
        <w:rPr>
          <w:rFonts w:ascii="Times New Roman" w:hAnsi="Times New Roman" w:cs="Times New Roman"/>
          <w:sz w:val="22"/>
          <w:szCs w:val="22"/>
        </w:rPr>
        <w:t>salt shaker</w:t>
      </w:r>
      <w:r w:rsidR="006D3EC9">
        <w:rPr>
          <w:rFonts w:ascii="Times New Roman" w:hAnsi="Times New Roman" w:cs="Times New Roman"/>
          <w:sz w:val="22"/>
          <w:szCs w:val="22"/>
        </w:rPr>
        <w:t xml:space="preserve"> surrounded by other salt does not do the work of salt.  Light needs to be in the presence of darkness for light to be seen.  No one turns all the lights on in their house in the middle of the day- right?  No, you need the lights at night when it is dark.  I want to say a word to </w:t>
      </w:r>
      <w:r w:rsidR="006D3EC9" w:rsidRPr="006D3EC9">
        <w:rPr>
          <w:rFonts w:ascii="Times New Roman" w:hAnsi="Times New Roman" w:cs="Times New Roman"/>
          <w:sz w:val="22"/>
          <w:szCs w:val="22"/>
          <w:u w:val="single"/>
        </w:rPr>
        <w:t>our parents before we begin</w:t>
      </w:r>
      <w:r w:rsidR="006D3EC9">
        <w:rPr>
          <w:rFonts w:ascii="Times New Roman" w:hAnsi="Times New Roman" w:cs="Times New Roman"/>
          <w:sz w:val="22"/>
          <w:szCs w:val="22"/>
        </w:rPr>
        <w:t xml:space="preserve">- parents have a unique responsibility to take the lead in this area.  Teaching their children by example and by instruction how they are to interact with outsiders.  So when your children comes into contact with unbelievers, they need not run away in fear.  But at the same time, being careful so that they are not being influenced and pulled astray by the unbelievers as well.  So we have this parallel truth to consider today.  First of all, friendship with the world is hostility towards God.  Bad company corrupts good morals.  </w:t>
      </w:r>
      <w:r w:rsidR="00350E3B">
        <w:rPr>
          <w:rFonts w:ascii="Times New Roman" w:hAnsi="Times New Roman" w:cs="Times New Roman"/>
          <w:sz w:val="22"/>
          <w:szCs w:val="22"/>
        </w:rPr>
        <w:t xml:space="preserve">Do not be unequally yoked.  </w:t>
      </w:r>
      <w:r w:rsidR="006D3EC9">
        <w:rPr>
          <w:rFonts w:ascii="Times New Roman" w:hAnsi="Times New Roman" w:cs="Times New Roman"/>
          <w:sz w:val="22"/>
          <w:szCs w:val="22"/>
        </w:rPr>
        <w:t xml:space="preserve">But also, let your light shine before men and do not hide your witness from the world.  All of this is to say that we are to be in the world- but not of it.  Living in the midst of our generation without embracing the teaching of the world.  So today we consider </w:t>
      </w:r>
      <w:r w:rsidR="006D3EC9" w:rsidRPr="006D3EC9">
        <w:rPr>
          <w:rFonts w:ascii="Times New Roman" w:hAnsi="Times New Roman" w:cs="Times New Roman"/>
          <w:sz w:val="22"/>
          <w:szCs w:val="22"/>
          <w:u w:val="single"/>
        </w:rPr>
        <w:t>this theme</w:t>
      </w:r>
      <w:r w:rsidR="006D3EC9">
        <w:rPr>
          <w:rFonts w:ascii="Times New Roman" w:hAnsi="Times New Roman" w:cs="Times New Roman"/>
          <w:sz w:val="22"/>
          <w:szCs w:val="22"/>
        </w:rPr>
        <w:t xml:space="preserve">: Jesus Christ affirms that we are to live a visibly different life in the world for our God’s glory.  </w:t>
      </w:r>
    </w:p>
    <w:p w14:paraId="2336F343" w14:textId="77777777" w:rsidR="006D3EC9" w:rsidRPr="006D3EC9" w:rsidRDefault="006D3EC9" w:rsidP="006D3EC9">
      <w:pPr>
        <w:spacing w:line="480" w:lineRule="auto"/>
        <w:rPr>
          <w:rFonts w:ascii="Times New Roman" w:hAnsi="Times New Roman" w:cs="Times New Roman"/>
          <w:b/>
          <w:bCs/>
          <w:sz w:val="22"/>
          <w:szCs w:val="22"/>
        </w:rPr>
      </w:pPr>
      <w:r w:rsidRPr="006D3EC9">
        <w:rPr>
          <w:rFonts w:ascii="Times New Roman" w:hAnsi="Times New Roman" w:cs="Times New Roman"/>
          <w:b/>
          <w:bCs/>
          <w:sz w:val="22"/>
          <w:szCs w:val="22"/>
        </w:rPr>
        <w:lastRenderedPageBreak/>
        <w:t xml:space="preserve">I.  You Are Salt </w:t>
      </w:r>
    </w:p>
    <w:p w14:paraId="3B581E3B" w14:textId="459E6E6D" w:rsidR="00814A60" w:rsidRDefault="00602537" w:rsidP="006D3EC9">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Jesus begins by saying in v. 13 that you are the salt of the earth.  So the disciples of Jesus are salt.  Notice that Jesus does not say that you must become salt or that it is your goal to be more like salt- rather the simple </w:t>
      </w:r>
      <w:r w:rsidRPr="00C948BB">
        <w:rPr>
          <w:rFonts w:ascii="Times New Roman" w:hAnsi="Times New Roman" w:cs="Times New Roman"/>
          <w:sz w:val="22"/>
          <w:szCs w:val="22"/>
          <w:u w:val="single"/>
        </w:rPr>
        <w:t>statement of fact</w:t>
      </w:r>
      <w:r>
        <w:rPr>
          <w:rFonts w:ascii="Times New Roman" w:hAnsi="Times New Roman" w:cs="Times New Roman"/>
          <w:sz w:val="22"/>
          <w:szCs w:val="22"/>
        </w:rPr>
        <w:t xml:space="preserve"> is that you are salt.  This is your identity- it is who you are.  And as salt, you will be </w:t>
      </w:r>
      <w:r w:rsidR="00814A60">
        <w:rPr>
          <w:rFonts w:ascii="Times New Roman" w:hAnsi="Times New Roman" w:cs="Times New Roman"/>
          <w:sz w:val="22"/>
          <w:szCs w:val="22"/>
        </w:rPr>
        <w:t xml:space="preserve">what salt is.  Your presence will do the very things that salt does.  So what does salt do and what is salt used for.  There are two main areas in which salt was used.  To </w:t>
      </w:r>
      <w:r w:rsidR="00814A60" w:rsidRPr="00817540">
        <w:rPr>
          <w:rFonts w:ascii="Times New Roman" w:hAnsi="Times New Roman" w:cs="Times New Roman"/>
          <w:sz w:val="22"/>
          <w:szCs w:val="22"/>
          <w:u w:val="single"/>
        </w:rPr>
        <w:t>flavor and preserve</w:t>
      </w:r>
      <w:r w:rsidR="00814A60">
        <w:rPr>
          <w:rFonts w:ascii="Times New Roman" w:hAnsi="Times New Roman" w:cs="Times New Roman"/>
          <w:sz w:val="22"/>
          <w:szCs w:val="22"/>
        </w:rPr>
        <w:t xml:space="preserve">.  As a flavor, salt was used to enhance flavor of food.  Even when it came to the sacrifices and </w:t>
      </w:r>
      <w:r w:rsidR="00817540">
        <w:rPr>
          <w:rFonts w:ascii="Times New Roman" w:hAnsi="Times New Roman" w:cs="Times New Roman"/>
          <w:sz w:val="22"/>
          <w:szCs w:val="22"/>
        </w:rPr>
        <w:t>offerings</w:t>
      </w:r>
      <w:r w:rsidR="00814A60">
        <w:rPr>
          <w:rFonts w:ascii="Times New Roman" w:hAnsi="Times New Roman" w:cs="Times New Roman"/>
          <w:sz w:val="22"/>
          <w:szCs w:val="22"/>
        </w:rPr>
        <w:t xml:space="preserve"> that the Israelites were to bring, salt was a staple ingredient.  Salt made the sacrifices a pleasing smelling aroma to God.  So as salt, the presence of Christians in this world are to be positive influence for good- to make this world taste better if you will.  To add zest to this fallen order.  As we saw with the beatitudes, our actions bring blessing and mercy to others.  So a Christian’s presence will turn something bland to something mouth</w:t>
      </w:r>
      <w:r w:rsidR="00D16085">
        <w:rPr>
          <w:rFonts w:ascii="Times New Roman" w:hAnsi="Times New Roman" w:cs="Times New Roman"/>
          <w:sz w:val="22"/>
          <w:szCs w:val="22"/>
        </w:rPr>
        <w:t>-</w:t>
      </w:r>
      <w:r w:rsidR="00814A60">
        <w:rPr>
          <w:rFonts w:ascii="Times New Roman" w:hAnsi="Times New Roman" w:cs="Times New Roman"/>
          <w:sz w:val="22"/>
          <w:szCs w:val="22"/>
        </w:rPr>
        <w:t xml:space="preserve"> watering.  Christians are to be the spice of this world. Now to be clear, being salt does not mean that we will be salty in our attitude.  Being the salt of the world does not mean that we will be abrasive or off putting- obnoxious in that we rub people wrong.  That is not the kind of saltiness that Jesus is speaking of.  The </w:t>
      </w:r>
      <w:r w:rsidR="00814A60" w:rsidRPr="00814A60">
        <w:rPr>
          <w:rFonts w:ascii="Times New Roman" w:hAnsi="Times New Roman" w:cs="Times New Roman"/>
          <w:sz w:val="22"/>
          <w:szCs w:val="22"/>
          <w:u w:val="single"/>
        </w:rPr>
        <w:t>second main use of salt</w:t>
      </w:r>
      <w:r w:rsidR="00814A60">
        <w:rPr>
          <w:rFonts w:ascii="Times New Roman" w:hAnsi="Times New Roman" w:cs="Times New Roman"/>
          <w:sz w:val="22"/>
          <w:szCs w:val="22"/>
        </w:rPr>
        <w:t xml:space="preserve"> is that of preservation.  In a society without fridges and freezers, salt was the natural preservative that stopped food from spoiling.  So salt hinders decay.  Salt is used to clean- rubbed into wounds by stopping infection as it pulls out the water, dirt and germs.  So there is a preserving aspect to our lives.  When a Christian lives on your block- the whole community benefits.  When a Christian is at work, the whole company profits.  By the good you do and by the evil that your presence discourages.  I have witnessed this myself- when people find out that you are a Christian they stop cursing in your presence- they change what they are talking about because they know that you are a follower of Christ.  </w:t>
      </w:r>
      <w:r w:rsidR="00A373D7">
        <w:rPr>
          <w:rFonts w:ascii="Times New Roman" w:hAnsi="Times New Roman" w:cs="Times New Roman"/>
          <w:sz w:val="22"/>
          <w:szCs w:val="22"/>
        </w:rPr>
        <w:t xml:space="preserve">But salt only works if it is spread around- outside of the </w:t>
      </w:r>
      <w:r w:rsidR="00E2308D">
        <w:rPr>
          <w:rFonts w:ascii="Times New Roman" w:hAnsi="Times New Roman" w:cs="Times New Roman"/>
          <w:sz w:val="22"/>
          <w:szCs w:val="22"/>
        </w:rPr>
        <w:t>saltshaker</w:t>
      </w:r>
      <w:r w:rsidR="00A373D7">
        <w:rPr>
          <w:rFonts w:ascii="Times New Roman" w:hAnsi="Times New Roman" w:cs="Times New Roman"/>
          <w:sz w:val="22"/>
          <w:szCs w:val="22"/>
        </w:rPr>
        <w:t xml:space="preserve"> if you will.  </w:t>
      </w:r>
    </w:p>
    <w:p w14:paraId="0A6AAB05" w14:textId="01B1D9F7" w:rsidR="00F17438" w:rsidRDefault="00814A60" w:rsidP="006D3EC9">
      <w:pPr>
        <w:spacing w:line="480" w:lineRule="auto"/>
        <w:rPr>
          <w:rFonts w:ascii="Times New Roman" w:hAnsi="Times New Roman" w:cs="Times New Roman"/>
          <w:sz w:val="22"/>
          <w:szCs w:val="22"/>
        </w:rPr>
      </w:pPr>
      <w:r>
        <w:rPr>
          <w:rFonts w:ascii="Times New Roman" w:hAnsi="Times New Roman" w:cs="Times New Roman"/>
          <w:sz w:val="22"/>
          <w:szCs w:val="22"/>
        </w:rPr>
        <w:t xml:space="preserve">So you, as a </w:t>
      </w:r>
      <w:r w:rsidR="008E6117">
        <w:rPr>
          <w:rFonts w:ascii="Times New Roman" w:hAnsi="Times New Roman" w:cs="Times New Roman"/>
          <w:sz w:val="22"/>
          <w:szCs w:val="22"/>
        </w:rPr>
        <w:t>disciple</w:t>
      </w:r>
      <w:r>
        <w:rPr>
          <w:rFonts w:ascii="Times New Roman" w:hAnsi="Times New Roman" w:cs="Times New Roman"/>
          <w:sz w:val="22"/>
          <w:szCs w:val="22"/>
        </w:rPr>
        <w:t xml:space="preserve"> of Christ, are the salt of the earth.  </w:t>
      </w:r>
      <w:r w:rsidR="008E6117">
        <w:rPr>
          <w:rFonts w:ascii="Times New Roman" w:hAnsi="Times New Roman" w:cs="Times New Roman"/>
          <w:sz w:val="22"/>
          <w:szCs w:val="22"/>
        </w:rPr>
        <w:t xml:space="preserve">Salt is not a seemingly strong or potent element.  </w:t>
      </w:r>
      <w:r w:rsidR="00E2308D">
        <w:rPr>
          <w:rFonts w:ascii="Times New Roman" w:hAnsi="Times New Roman" w:cs="Times New Roman"/>
          <w:sz w:val="22"/>
          <w:szCs w:val="22"/>
        </w:rPr>
        <w:t>S</w:t>
      </w:r>
      <w:r w:rsidR="00E2308D">
        <w:rPr>
          <w:rFonts w:ascii="Times New Roman" w:hAnsi="Times New Roman" w:cs="Times New Roman"/>
          <w:sz w:val="22"/>
          <w:szCs w:val="22"/>
        </w:rPr>
        <w:t>odium chloride</w:t>
      </w:r>
      <w:r w:rsidR="00E2308D">
        <w:rPr>
          <w:rFonts w:ascii="Times New Roman" w:hAnsi="Times New Roman" w:cs="Times New Roman"/>
          <w:sz w:val="22"/>
          <w:szCs w:val="22"/>
        </w:rPr>
        <w:t xml:space="preserve"> or</w:t>
      </w:r>
      <w:r w:rsidR="00E2308D">
        <w:rPr>
          <w:rFonts w:ascii="Times New Roman" w:hAnsi="Times New Roman" w:cs="Times New Roman"/>
          <w:sz w:val="22"/>
          <w:szCs w:val="22"/>
        </w:rPr>
        <w:t xml:space="preserve"> </w:t>
      </w:r>
      <w:proofErr w:type="spellStart"/>
      <w:r w:rsidR="008E6117">
        <w:rPr>
          <w:rFonts w:ascii="Times New Roman" w:hAnsi="Times New Roman" w:cs="Times New Roman"/>
          <w:sz w:val="22"/>
          <w:szCs w:val="22"/>
        </w:rPr>
        <w:t>NaCL</w:t>
      </w:r>
      <w:proofErr w:type="spellEnd"/>
      <w:r w:rsidR="008E6117">
        <w:rPr>
          <w:rFonts w:ascii="Times New Roman" w:hAnsi="Times New Roman" w:cs="Times New Roman"/>
          <w:sz w:val="22"/>
          <w:szCs w:val="22"/>
        </w:rPr>
        <w:t xml:space="preserve"> is in very abundant supply.  Each grain being small and seemingly insignificant, </w:t>
      </w:r>
      <w:r w:rsidR="00CB4237">
        <w:rPr>
          <w:rFonts w:ascii="Times New Roman" w:hAnsi="Times New Roman" w:cs="Times New Roman"/>
          <w:sz w:val="22"/>
          <w:szCs w:val="22"/>
        </w:rPr>
        <w:t xml:space="preserve">but </w:t>
      </w:r>
      <w:r w:rsidR="008E6117">
        <w:rPr>
          <w:rFonts w:ascii="Times New Roman" w:hAnsi="Times New Roman" w:cs="Times New Roman"/>
          <w:sz w:val="22"/>
          <w:szCs w:val="22"/>
        </w:rPr>
        <w:t xml:space="preserve">together </w:t>
      </w:r>
      <w:r w:rsidR="00CB4237">
        <w:rPr>
          <w:rFonts w:ascii="Times New Roman" w:hAnsi="Times New Roman" w:cs="Times New Roman"/>
          <w:sz w:val="22"/>
          <w:szCs w:val="22"/>
        </w:rPr>
        <w:t xml:space="preserve">it </w:t>
      </w:r>
      <w:r w:rsidR="008E6117">
        <w:rPr>
          <w:rFonts w:ascii="Times New Roman" w:hAnsi="Times New Roman" w:cs="Times New Roman"/>
          <w:sz w:val="22"/>
          <w:szCs w:val="22"/>
        </w:rPr>
        <w:t xml:space="preserve">can do great things.  Salt is cheap- but it is so important.  One specific area in which our salt </w:t>
      </w:r>
      <w:r w:rsidR="008E6117">
        <w:rPr>
          <w:rFonts w:ascii="Times New Roman" w:hAnsi="Times New Roman" w:cs="Times New Roman"/>
          <w:sz w:val="22"/>
          <w:szCs w:val="22"/>
        </w:rPr>
        <w:lastRenderedPageBreak/>
        <w:t xml:space="preserve">is to be seen </w:t>
      </w:r>
      <w:r w:rsidR="008E6117" w:rsidRPr="00546274">
        <w:rPr>
          <w:rFonts w:ascii="Times New Roman" w:hAnsi="Times New Roman" w:cs="Times New Roman"/>
          <w:sz w:val="22"/>
          <w:szCs w:val="22"/>
          <w:u w:val="single"/>
        </w:rPr>
        <w:t>is in our speech</w:t>
      </w:r>
      <w:r w:rsidR="008E6117">
        <w:rPr>
          <w:rFonts w:ascii="Times New Roman" w:hAnsi="Times New Roman" w:cs="Times New Roman"/>
          <w:sz w:val="22"/>
          <w:szCs w:val="22"/>
        </w:rPr>
        <w:t xml:space="preserve">.  Col. 4:6 says, </w:t>
      </w:r>
      <w:r w:rsidR="00546274">
        <w:rPr>
          <w:rFonts w:ascii="Times New Roman" w:hAnsi="Times New Roman" w:cs="Times New Roman"/>
          <w:sz w:val="22"/>
          <w:szCs w:val="22"/>
        </w:rPr>
        <w:t>“</w:t>
      </w:r>
      <w:r w:rsidR="008E6117">
        <w:rPr>
          <w:rFonts w:ascii="Times New Roman" w:hAnsi="Times New Roman" w:cs="Times New Roman"/>
          <w:sz w:val="22"/>
          <w:szCs w:val="22"/>
        </w:rPr>
        <w:t>let your speech always be gracious, seasoned with salt, so that you may know how you ought to answer each person.</w:t>
      </w:r>
      <w:r w:rsidR="00546274">
        <w:rPr>
          <w:rFonts w:ascii="Times New Roman" w:hAnsi="Times New Roman" w:cs="Times New Roman"/>
          <w:sz w:val="22"/>
          <w:szCs w:val="22"/>
        </w:rPr>
        <w:t>”</w:t>
      </w:r>
      <w:r w:rsidR="008E6117">
        <w:rPr>
          <w:rFonts w:ascii="Times New Roman" w:hAnsi="Times New Roman" w:cs="Times New Roman"/>
          <w:sz w:val="22"/>
          <w:szCs w:val="22"/>
        </w:rPr>
        <w:t xml:space="preserve">  If your speech is seasoned rightly, it will be useful for building others up.  Wise words that re</w:t>
      </w:r>
      <w:r w:rsidR="00546274">
        <w:rPr>
          <w:rFonts w:ascii="Times New Roman" w:hAnsi="Times New Roman" w:cs="Times New Roman"/>
          <w:sz w:val="22"/>
          <w:szCs w:val="22"/>
        </w:rPr>
        <w:t>ve</w:t>
      </w:r>
      <w:r w:rsidR="008E6117">
        <w:rPr>
          <w:rFonts w:ascii="Times New Roman" w:hAnsi="Times New Roman" w:cs="Times New Roman"/>
          <w:sz w:val="22"/>
          <w:szCs w:val="22"/>
        </w:rPr>
        <w:t xml:space="preserve">al the truth and expose deceit- words spoken in wisdom and in due season- that is salt seasoned speech.  But what about those </w:t>
      </w:r>
      <w:r w:rsidR="008E6117" w:rsidRPr="008E6117">
        <w:rPr>
          <w:rFonts w:ascii="Times New Roman" w:hAnsi="Times New Roman" w:cs="Times New Roman"/>
          <w:sz w:val="22"/>
          <w:szCs w:val="22"/>
          <w:u w:val="single"/>
        </w:rPr>
        <w:t>who pretend to be salt</w:t>
      </w:r>
      <w:r w:rsidR="008E6117">
        <w:rPr>
          <w:rFonts w:ascii="Times New Roman" w:hAnsi="Times New Roman" w:cs="Times New Roman"/>
          <w:sz w:val="22"/>
          <w:szCs w:val="22"/>
        </w:rPr>
        <w:t xml:space="preserve">- but do not have the characteristics of salt.  As Jesus puts it in v. 13- what if </w:t>
      </w:r>
      <w:r w:rsidR="008E6117" w:rsidRPr="00AC16D5">
        <w:rPr>
          <w:rFonts w:ascii="Times New Roman" w:hAnsi="Times New Roman" w:cs="Times New Roman"/>
          <w:sz w:val="22"/>
          <w:szCs w:val="22"/>
          <w:u w:val="single"/>
        </w:rPr>
        <w:t>salt loses its saltiness</w:t>
      </w:r>
      <w:r w:rsidR="008E6117">
        <w:rPr>
          <w:rFonts w:ascii="Times New Roman" w:hAnsi="Times New Roman" w:cs="Times New Roman"/>
          <w:sz w:val="22"/>
          <w:szCs w:val="22"/>
        </w:rPr>
        <w:t xml:space="preserve">?  Well, such salt cannot be called true salt.  Salt less salt is a hypocrite- a fraud.  Salt that loses its savor is a supposed Christian who has lost their witness.  They are good for nothing.  False and futile- only good to be trampled upon by others.  Saltless salt will be tossed out- discarded.  Now I used to thing that salt being tossed out and trampled by men was when salt was put on sidewalks to melt ice.  Salt that melts ice is still useful- trampled by men but they made the way safe.  But that is not what Jesus is saying here.  We have to put ourselves in the context of Jesus time.  </w:t>
      </w:r>
      <w:r w:rsidR="00F17438">
        <w:rPr>
          <w:rFonts w:ascii="Times New Roman" w:hAnsi="Times New Roman" w:cs="Times New Roman"/>
          <w:sz w:val="22"/>
          <w:szCs w:val="22"/>
        </w:rPr>
        <w:t xml:space="preserve">In Judges 9, Abimelech sowed salt on the land of Shechem to make the land barren and unproductive.  To have the land sown with salt was a sign of destruction- to be under a curse.  The land was beyond saving.  Think also of Lot’s wife who was turned into a pillar of salt.  Also the Dead Sea- where the salt concentration is so high that nothing grows.  To be useless salt- thrown out by God and trampled by men- is a condemnation and sign of judgment.  It is good for nothing – and nigh to being cursed by God.  So it is that those who </w:t>
      </w:r>
      <w:r w:rsidR="0008133D">
        <w:rPr>
          <w:rFonts w:ascii="Times New Roman" w:hAnsi="Times New Roman" w:cs="Times New Roman"/>
          <w:sz w:val="22"/>
          <w:szCs w:val="22"/>
        </w:rPr>
        <w:t xml:space="preserve">have the name but </w:t>
      </w:r>
      <w:r w:rsidR="00F17438">
        <w:rPr>
          <w:rFonts w:ascii="Times New Roman" w:hAnsi="Times New Roman" w:cs="Times New Roman"/>
          <w:sz w:val="22"/>
          <w:szCs w:val="22"/>
        </w:rPr>
        <w:t>do not act like a Christian within society</w:t>
      </w:r>
      <w:r w:rsidR="0008133D">
        <w:rPr>
          <w:rFonts w:ascii="Times New Roman" w:hAnsi="Times New Roman" w:cs="Times New Roman"/>
          <w:sz w:val="22"/>
          <w:szCs w:val="22"/>
        </w:rPr>
        <w:t>.  These are</w:t>
      </w:r>
      <w:r w:rsidR="00F17438">
        <w:rPr>
          <w:rFonts w:ascii="Times New Roman" w:hAnsi="Times New Roman" w:cs="Times New Roman"/>
          <w:sz w:val="22"/>
          <w:szCs w:val="22"/>
        </w:rPr>
        <w:t xml:space="preserve"> no better than saltless salt.  A Christian who keeps their faith private- who does not let their belief influence their lives or the lives of others is an enigma- a paradox- an impossibility!  Good for nothing. </w:t>
      </w:r>
    </w:p>
    <w:p w14:paraId="06A2EFCC" w14:textId="034D0DC4" w:rsidR="006D3EC9" w:rsidRDefault="006D3EC9" w:rsidP="006D3EC9">
      <w:pPr>
        <w:spacing w:line="480" w:lineRule="auto"/>
        <w:rPr>
          <w:rFonts w:ascii="Times New Roman" w:hAnsi="Times New Roman" w:cs="Times New Roman"/>
          <w:b/>
          <w:bCs/>
          <w:sz w:val="22"/>
          <w:szCs w:val="22"/>
        </w:rPr>
      </w:pPr>
      <w:r w:rsidRPr="006D3EC9">
        <w:rPr>
          <w:rFonts w:ascii="Times New Roman" w:hAnsi="Times New Roman" w:cs="Times New Roman"/>
          <w:b/>
          <w:bCs/>
          <w:sz w:val="22"/>
          <w:szCs w:val="22"/>
        </w:rPr>
        <w:t>II. You Are Light</w:t>
      </w:r>
    </w:p>
    <w:p w14:paraId="75887431" w14:textId="0F041185" w:rsidR="00F56861" w:rsidRDefault="00F17438" w:rsidP="006D3EC9">
      <w:pPr>
        <w:spacing w:line="480" w:lineRule="auto"/>
        <w:rPr>
          <w:rFonts w:ascii="Times New Roman" w:hAnsi="Times New Roman" w:cs="Times New Roman"/>
          <w:sz w:val="22"/>
          <w:szCs w:val="22"/>
        </w:rPr>
      </w:pPr>
      <w:r>
        <w:rPr>
          <w:rFonts w:ascii="Times New Roman" w:hAnsi="Times New Roman" w:cs="Times New Roman"/>
          <w:sz w:val="22"/>
          <w:szCs w:val="22"/>
        </w:rPr>
        <w:t xml:space="preserve">After this sober warning, Jesus takes us to the second image that describes his disciples.  You are the light of the world.  </w:t>
      </w:r>
      <w:r w:rsidR="007E356D">
        <w:rPr>
          <w:rFonts w:ascii="Times New Roman" w:hAnsi="Times New Roman" w:cs="Times New Roman"/>
          <w:sz w:val="22"/>
          <w:szCs w:val="22"/>
        </w:rPr>
        <w:t>Now light can travel significant distance.  I am not talking about the light that travels millions of light years before it is seen on earth; but rather human light can travel far</w:t>
      </w:r>
      <w:r w:rsidR="006D7E3C">
        <w:rPr>
          <w:rFonts w:ascii="Times New Roman" w:hAnsi="Times New Roman" w:cs="Times New Roman"/>
          <w:sz w:val="22"/>
          <w:szCs w:val="22"/>
        </w:rPr>
        <w:t xml:space="preserve"> on earth</w:t>
      </w:r>
      <w:r w:rsidR="007E356D">
        <w:rPr>
          <w:rFonts w:ascii="Times New Roman" w:hAnsi="Times New Roman" w:cs="Times New Roman"/>
          <w:sz w:val="22"/>
          <w:szCs w:val="22"/>
        </w:rPr>
        <w:t xml:space="preserve">.  When traveling back home from Iowa, the light of Chicago can be seen as an orange haze in the sky over 100 miles away.  But here Jesus says- you, my </w:t>
      </w:r>
      <w:r w:rsidR="006D7E3C">
        <w:rPr>
          <w:rFonts w:ascii="Times New Roman" w:hAnsi="Times New Roman" w:cs="Times New Roman"/>
          <w:sz w:val="22"/>
          <w:szCs w:val="22"/>
        </w:rPr>
        <w:t>disciples</w:t>
      </w:r>
      <w:r w:rsidR="007E356D">
        <w:rPr>
          <w:rFonts w:ascii="Times New Roman" w:hAnsi="Times New Roman" w:cs="Times New Roman"/>
          <w:sz w:val="22"/>
          <w:szCs w:val="22"/>
        </w:rPr>
        <w:t xml:space="preserve">, are the light of the world.  Again, light describes who we are and what we do.  What does light do?  Well, light shines.  Light is designed to be seen.  Light cannot be hidden.  The </w:t>
      </w:r>
      <w:r w:rsidR="007E356D">
        <w:rPr>
          <w:rFonts w:ascii="Times New Roman" w:hAnsi="Times New Roman" w:cs="Times New Roman"/>
          <w:sz w:val="22"/>
          <w:szCs w:val="22"/>
        </w:rPr>
        <w:lastRenderedPageBreak/>
        <w:t xml:space="preserve">very presence of light is designed to illuminate- to make things clear.  To make the truth known.  As the light of the world, the church is here identified as the only witness that Christ has left for Himself here on the earth.  The church is the living testimony of Christ for the world.  Without the church, the world would be plunged into darkness.  The only way in which the light is seen is in the presence and work of the church.  Eph. 5:8 puts it like this, </w:t>
      </w:r>
      <w:r w:rsidR="00BF789B">
        <w:rPr>
          <w:rFonts w:ascii="Times New Roman" w:hAnsi="Times New Roman" w:cs="Times New Roman"/>
          <w:sz w:val="22"/>
          <w:szCs w:val="22"/>
        </w:rPr>
        <w:t>“</w:t>
      </w:r>
      <w:r w:rsidR="007E356D">
        <w:rPr>
          <w:rFonts w:ascii="Times New Roman" w:hAnsi="Times New Roman" w:cs="Times New Roman"/>
          <w:sz w:val="22"/>
          <w:szCs w:val="22"/>
        </w:rPr>
        <w:t>at one time you were darkness, but now you are light in the Lord.  Walk as children of light, for the fruit of light is found in all that is good and right and true.</w:t>
      </w:r>
      <w:r w:rsidR="00BF789B">
        <w:rPr>
          <w:rFonts w:ascii="Times New Roman" w:hAnsi="Times New Roman" w:cs="Times New Roman"/>
          <w:sz w:val="22"/>
          <w:szCs w:val="22"/>
        </w:rPr>
        <w:t>”</w:t>
      </w:r>
      <w:r w:rsidR="007E356D">
        <w:rPr>
          <w:rFonts w:ascii="Times New Roman" w:hAnsi="Times New Roman" w:cs="Times New Roman"/>
          <w:sz w:val="22"/>
          <w:szCs w:val="22"/>
        </w:rPr>
        <w:t xml:space="preserve">  Now I have noticed that there are two common responses when an unexpected sound is heard at night.  When something goes bump in the night, some people will hide under the covers while others will turn on the light</w:t>
      </w:r>
      <w:r w:rsidR="001E776C">
        <w:rPr>
          <w:rFonts w:ascii="Times New Roman" w:hAnsi="Times New Roman" w:cs="Times New Roman"/>
          <w:sz w:val="22"/>
          <w:szCs w:val="22"/>
        </w:rPr>
        <w:t>s</w:t>
      </w:r>
      <w:r w:rsidR="007E356D">
        <w:rPr>
          <w:rFonts w:ascii="Times New Roman" w:hAnsi="Times New Roman" w:cs="Times New Roman"/>
          <w:sz w:val="22"/>
          <w:szCs w:val="22"/>
        </w:rPr>
        <w:t xml:space="preserve">.  So then, how </w:t>
      </w:r>
      <w:r w:rsidR="00ED6BA2">
        <w:rPr>
          <w:rFonts w:ascii="Times New Roman" w:hAnsi="Times New Roman" w:cs="Times New Roman"/>
          <w:sz w:val="22"/>
          <w:szCs w:val="22"/>
        </w:rPr>
        <w:t>do we</w:t>
      </w:r>
      <w:r w:rsidR="001E776C">
        <w:rPr>
          <w:rFonts w:ascii="Times New Roman" w:hAnsi="Times New Roman" w:cs="Times New Roman"/>
          <w:sz w:val="22"/>
          <w:szCs w:val="22"/>
        </w:rPr>
        <w:t xml:space="preserve">, </w:t>
      </w:r>
      <w:r w:rsidR="007E356D">
        <w:rPr>
          <w:rFonts w:ascii="Times New Roman" w:hAnsi="Times New Roman" w:cs="Times New Roman"/>
          <w:sz w:val="22"/>
          <w:szCs w:val="22"/>
        </w:rPr>
        <w:t>as Christians</w:t>
      </w:r>
      <w:r w:rsidR="001E776C">
        <w:rPr>
          <w:rFonts w:ascii="Times New Roman" w:hAnsi="Times New Roman" w:cs="Times New Roman"/>
          <w:sz w:val="22"/>
          <w:szCs w:val="22"/>
        </w:rPr>
        <w:t>,</w:t>
      </w:r>
      <w:r w:rsidR="007E356D">
        <w:rPr>
          <w:rFonts w:ascii="Times New Roman" w:hAnsi="Times New Roman" w:cs="Times New Roman"/>
          <w:sz w:val="22"/>
          <w:szCs w:val="22"/>
        </w:rPr>
        <w:t xml:space="preserve"> </w:t>
      </w:r>
      <w:r w:rsidR="00ED6BA2" w:rsidRPr="00ED6BA2">
        <w:rPr>
          <w:rFonts w:ascii="Times New Roman" w:hAnsi="Times New Roman" w:cs="Times New Roman"/>
          <w:sz w:val="22"/>
          <w:szCs w:val="22"/>
          <w:u w:val="single"/>
        </w:rPr>
        <w:t xml:space="preserve">fail </w:t>
      </w:r>
      <w:r w:rsidR="007E356D" w:rsidRPr="00ED6BA2">
        <w:rPr>
          <w:rFonts w:ascii="Times New Roman" w:hAnsi="Times New Roman" w:cs="Times New Roman"/>
          <w:sz w:val="22"/>
          <w:szCs w:val="22"/>
          <w:u w:val="single"/>
        </w:rPr>
        <w:t>to bring</w:t>
      </w:r>
      <w:r w:rsidR="007E356D">
        <w:rPr>
          <w:rFonts w:ascii="Times New Roman" w:hAnsi="Times New Roman" w:cs="Times New Roman"/>
          <w:sz w:val="22"/>
          <w:szCs w:val="22"/>
        </w:rPr>
        <w:t xml:space="preserve"> the light?  Well, we fail as light bringers when we hide- when we run away and refuse to speak the truth as we should!  </w:t>
      </w:r>
      <w:r w:rsidR="00F56861">
        <w:rPr>
          <w:rFonts w:ascii="Times New Roman" w:hAnsi="Times New Roman" w:cs="Times New Roman"/>
          <w:sz w:val="22"/>
          <w:szCs w:val="22"/>
        </w:rPr>
        <w:t xml:space="preserve">There are two </w:t>
      </w:r>
      <w:r w:rsidR="009A4750">
        <w:rPr>
          <w:rFonts w:ascii="Times New Roman" w:hAnsi="Times New Roman" w:cs="Times New Roman"/>
          <w:sz w:val="22"/>
          <w:szCs w:val="22"/>
        </w:rPr>
        <w:t xml:space="preserve">dangerous consequences when people try to hide the light.  First, when we hide the light we end up depriving others of the truth.  </w:t>
      </w:r>
      <w:r w:rsidR="003E2D45">
        <w:rPr>
          <w:rFonts w:ascii="Times New Roman" w:hAnsi="Times New Roman" w:cs="Times New Roman"/>
          <w:sz w:val="22"/>
          <w:szCs w:val="22"/>
        </w:rPr>
        <w:t xml:space="preserve">We are robbing others of the light that they need.  Second, when we try to hide the light we end up </w:t>
      </w:r>
      <w:r w:rsidR="009D4DC5">
        <w:rPr>
          <w:rFonts w:ascii="Times New Roman" w:hAnsi="Times New Roman" w:cs="Times New Roman"/>
          <w:sz w:val="22"/>
          <w:szCs w:val="22"/>
        </w:rPr>
        <w:t>extinguishing</w:t>
      </w:r>
      <w:r w:rsidR="003E2D45">
        <w:rPr>
          <w:rFonts w:ascii="Times New Roman" w:hAnsi="Times New Roman" w:cs="Times New Roman"/>
          <w:sz w:val="22"/>
          <w:szCs w:val="22"/>
        </w:rPr>
        <w:t xml:space="preserve"> our own light.  Just as a </w:t>
      </w:r>
      <w:r w:rsidR="009D4DC5">
        <w:rPr>
          <w:rFonts w:ascii="Times New Roman" w:hAnsi="Times New Roman" w:cs="Times New Roman"/>
          <w:sz w:val="22"/>
          <w:szCs w:val="22"/>
        </w:rPr>
        <w:t>candle in a jar goes out when the lid is replaced- so a lam</w:t>
      </w:r>
      <w:r w:rsidR="00ED6BA2">
        <w:rPr>
          <w:rFonts w:ascii="Times New Roman" w:hAnsi="Times New Roman" w:cs="Times New Roman"/>
          <w:sz w:val="22"/>
          <w:szCs w:val="22"/>
        </w:rPr>
        <w:t>p</w:t>
      </w:r>
      <w:r w:rsidR="009D4DC5">
        <w:rPr>
          <w:rFonts w:ascii="Times New Roman" w:hAnsi="Times New Roman" w:cs="Times New Roman"/>
          <w:sz w:val="22"/>
          <w:szCs w:val="22"/>
        </w:rPr>
        <w:t xml:space="preserve"> under basket diminishes until it dies. </w:t>
      </w:r>
      <w:r w:rsidR="004E4AAB">
        <w:rPr>
          <w:rFonts w:ascii="Times New Roman" w:hAnsi="Times New Roman" w:cs="Times New Roman"/>
          <w:sz w:val="22"/>
          <w:szCs w:val="22"/>
        </w:rPr>
        <w:t xml:space="preserve">People do not hide the light as v. 15 says- but rather you share that light with everyone!  </w:t>
      </w:r>
    </w:p>
    <w:p w14:paraId="6E674BF9" w14:textId="6C75ACBE" w:rsidR="00F17438" w:rsidRDefault="007E356D" w:rsidP="006D3EC9">
      <w:pPr>
        <w:spacing w:line="480" w:lineRule="auto"/>
        <w:rPr>
          <w:rFonts w:ascii="Times New Roman" w:hAnsi="Times New Roman" w:cs="Times New Roman"/>
          <w:sz w:val="22"/>
          <w:szCs w:val="22"/>
        </w:rPr>
      </w:pPr>
      <w:r>
        <w:rPr>
          <w:rFonts w:ascii="Times New Roman" w:hAnsi="Times New Roman" w:cs="Times New Roman"/>
          <w:sz w:val="22"/>
          <w:szCs w:val="22"/>
        </w:rPr>
        <w:t xml:space="preserve">Rather, as </w:t>
      </w:r>
      <w:r w:rsidR="008555CB">
        <w:rPr>
          <w:rFonts w:ascii="Times New Roman" w:hAnsi="Times New Roman" w:cs="Times New Roman"/>
          <w:sz w:val="22"/>
          <w:szCs w:val="22"/>
        </w:rPr>
        <w:t>Christians</w:t>
      </w:r>
      <w:r>
        <w:rPr>
          <w:rFonts w:ascii="Times New Roman" w:hAnsi="Times New Roman" w:cs="Times New Roman"/>
          <w:sz w:val="22"/>
          <w:szCs w:val="22"/>
        </w:rPr>
        <w:t xml:space="preserve"> we are to let our light shine before men as v. 16 continues. We let our lights shine before men when we </w:t>
      </w:r>
      <w:r w:rsidR="000A0B5B">
        <w:rPr>
          <w:rFonts w:ascii="Times New Roman" w:hAnsi="Times New Roman" w:cs="Times New Roman"/>
          <w:sz w:val="22"/>
          <w:szCs w:val="22"/>
        </w:rPr>
        <w:t xml:space="preserve">do our good deeds </w:t>
      </w:r>
      <w:r w:rsidR="00BB7D57">
        <w:rPr>
          <w:rFonts w:ascii="Times New Roman" w:hAnsi="Times New Roman" w:cs="Times New Roman"/>
          <w:sz w:val="22"/>
          <w:szCs w:val="22"/>
        </w:rPr>
        <w:t xml:space="preserve">and live our upright lives.  The light shines </w:t>
      </w:r>
      <w:r w:rsidR="00ED6BA2">
        <w:rPr>
          <w:rFonts w:ascii="Times New Roman" w:hAnsi="Times New Roman" w:cs="Times New Roman"/>
          <w:sz w:val="22"/>
          <w:szCs w:val="22"/>
        </w:rPr>
        <w:t>brightly</w:t>
      </w:r>
      <w:r w:rsidR="00BB7D57">
        <w:rPr>
          <w:rFonts w:ascii="Times New Roman" w:hAnsi="Times New Roman" w:cs="Times New Roman"/>
          <w:sz w:val="22"/>
          <w:szCs w:val="22"/>
        </w:rPr>
        <w:t xml:space="preserve"> when we </w:t>
      </w:r>
      <w:r w:rsidR="00956794">
        <w:rPr>
          <w:rFonts w:ascii="Times New Roman" w:hAnsi="Times New Roman" w:cs="Times New Roman"/>
          <w:sz w:val="22"/>
          <w:szCs w:val="22"/>
        </w:rPr>
        <w:t xml:space="preserve">speak the truth in love- when we make peace and show mercy.  </w:t>
      </w:r>
      <w:r w:rsidR="00522935">
        <w:rPr>
          <w:rFonts w:ascii="Times New Roman" w:hAnsi="Times New Roman" w:cs="Times New Roman"/>
          <w:sz w:val="22"/>
          <w:szCs w:val="22"/>
        </w:rPr>
        <w:t xml:space="preserve">The church is decidedly outward facing.  We take care not only of our own, but we are always looking outward as well.  So letting light shine before men means that we have to </w:t>
      </w:r>
      <w:r w:rsidR="002D7049">
        <w:rPr>
          <w:rFonts w:ascii="Times New Roman" w:hAnsi="Times New Roman" w:cs="Times New Roman"/>
          <w:sz w:val="22"/>
          <w:szCs w:val="22"/>
        </w:rPr>
        <w:t xml:space="preserve">have interaction with our fellow man.  Have you ever considered why </w:t>
      </w:r>
      <w:r w:rsidR="002D7049" w:rsidRPr="00ED6BA2">
        <w:rPr>
          <w:rFonts w:ascii="Times New Roman" w:hAnsi="Times New Roman" w:cs="Times New Roman"/>
          <w:sz w:val="22"/>
          <w:szCs w:val="22"/>
          <w:u w:val="single"/>
        </w:rPr>
        <w:t>the Israelites were given the land of Canaan</w:t>
      </w:r>
      <w:r w:rsidR="002D7049">
        <w:rPr>
          <w:rFonts w:ascii="Times New Roman" w:hAnsi="Times New Roman" w:cs="Times New Roman"/>
          <w:sz w:val="22"/>
          <w:szCs w:val="22"/>
        </w:rPr>
        <w:t xml:space="preserve"> in the Middle East?  Why didn’t God give </w:t>
      </w:r>
      <w:r w:rsidR="003401CC">
        <w:rPr>
          <w:rFonts w:ascii="Times New Roman" w:hAnsi="Times New Roman" w:cs="Times New Roman"/>
          <w:sz w:val="22"/>
          <w:szCs w:val="22"/>
        </w:rPr>
        <w:t xml:space="preserve">Abraham a secluded Island- fare away from everyone else and safe from every foe.  God could have holed Abraham and his children in an impenetrable fortress so that no one would ever brother him.  </w:t>
      </w:r>
      <w:r w:rsidR="00421BFD">
        <w:rPr>
          <w:rFonts w:ascii="Times New Roman" w:hAnsi="Times New Roman" w:cs="Times New Roman"/>
          <w:sz w:val="22"/>
          <w:szCs w:val="22"/>
        </w:rPr>
        <w:t xml:space="preserve">Why this little piece of land at the </w:t>
      </w:r>
      <w:r w:rsidR="00ED6BA2">
        <w:rPr>
          <w:rFonts w:ascii="Times New Roman" w:hAnsi="Times New Roman" w:cs="Times New Roman"/>
          <w:sz w:val="22"/>
          <w:szCs w:val="22"/>
        </w:rPr>
        <w:t>crossroads</w:t>
      </w:r>
      <w:r w:rsidR="00421BFD">
        <w:rPr>
          <w:rFonts w:ascii="Times New Roman" w:hAnsi="Times New Roman" w:cs="Times New Roman"/>
          <w:sz w:val="22"/>
          <w:szCs w:val="22"/>
        </w:rPr>
        <w:t xml:space="preserve"> of the ancient world?  Because the church is to be a part of this world- in it!  So that as a nation, the Israelites might shine</w:t>
      </w:r>
      <w:r w:rsidR="00EC7DC4">
        <w:rPr>
          <w:rFonts w:ascii="Times New Roman" w:hAnsi="Times New Roman" w:cs="Times New Roman"/>
          <w:sz w:val="22"/>
          <w:szCs w:val="22"/>
        </w:rPr>
        <w:t xml:space="preserve"> and be seen.  Jesus prayed for this very thing in John 17- </w:t>
      </w:r>
      <w:r w:rsidR="00E5508C">
        <w:rPr>
          <w:rFonts w:ascii="Times New Roman" w:hAnsi="Times New Roman" w:cs="Times New Roman"/>
          <w:sz w:val="22"/>
          <w:szCs w:val="22"/>
        </w:rPr>
        <w:t xml:space="preserve">praying that the Father would not take his disciples out of this world but rather that He would keep them safe in the world.  Keep </w:t>
      </w:r>
      <w:r w:rsidR="00E5508C">
        <w:rPr>
          <w:rFonts w:ascii="Times New Roman" w:hAnsi="Times New Roman" w:cs="Times New Roman"/>
          <w:sz w:val="22"/>
          <w:szCs w:val="22"/>
        </w:rPr>
        <w:lastRenderedPageBreak/>
        <w:t xml:space="preserve">them safe from the Evil One- but also keep them in the world.  </w:t>
      </w:r>
      <w:r w:rsidR="006F5D30">
        <w:rPr>
          <w:rFonts w:ascii="Times New Roman" w:hAnsi="Times New Roman" w:cs="Times New Roman"/>
          <w:sz w:val="22"/>
          <w:szCs w:val="22"/>
        </w:rPr>
        <w:t xml:space="preserve">So the church is designed to be in the world and to live their lives before the watching eyes of men.  Letting light </w:t>
      </w:r>
      <w:r w:rsidR="008F3078">
        <w:rPr>
          <w:rFonts w:ascii="Times New Roman" w:hAnsi="Times New Roman" w:cs="Times New Roman"/>
          <w:sz w:val="22"/>
          <w:szCs w:val="22"/>
        </w:rPr>
        <w:t xml:space="preserve">shine on all in the house as v. 15 ends.  </w:t>
      </w:r>
      <w:r w:rsidR="00CD27C2">
        <w:rPr>
          <w:rFonts w:ascii="Times New Roman" w:hAnsi="Times New Roman" w:cs="Times New Roman"/>
          <w:sz w:val="22"/>
          <w:szCs w:val="22"/>
        </w:rPr>
        <w:t>So that others would see- so that they might know the truth- and as v. 16 concludes- so that they might glorify God</w:t>
      </w:r>
      <w:r w:rsidR="0084444C">
        <w:rPr>
          <w:rFonts w:ascii="Times New Roman" w:hAnsi="Times New Roman" w:cs="Times New Roman"/>
          <w:sz w:val="22"/>
          <w:szCs w:val="22"/>
        </w:rPr>
        <w:t xml:space="preserve"> the Father.  Our good works give the </w:t>
      </w:r>
      <w:r w:rsidR="0084444C" w:rsidRPr="00ED6BA2">
        <w:rPr>
          <w:rFonts w:ascii="Times New Roman" w:hAnsi="Times New Roman" w:cs="Times New Roman"/>
          <w:sz w:val="22"/>
          <w:szCs w:val="22"/>
          <w:u w:val="single"/>
        </w:rPr>
        <w:t>world the opportunity to glorify God</w:t>
      </w:r>
      <w:r w:rsidR="0084444C">
        <w:rPr>
          <w:rFonts w:ascii="Times New Roman" w:hAnsi="Times New Roman" w:cs="Times New Roman"/>
          <w:sz w:val="22"/>
          <w:szCs w:val="22"/>
        </w:rPr>
        <w:t xml:space="preserve">.  Earlier in v. </w:t>
      </w:r>
      <w:r w:rsidR="004669E2">
        <w:rPr>
          <w:rFonts w:ascii="Times New Roman" w:hAnsi="Times New Roman" w:cs="Times New Roman"/>
          <w:sz w:val="22"/>
          <w:szCs w:val="22"/>
        </w:rPr>
        <w:t xml:space="preserve">13 with salt we considered what happens if we are </w:t>
      </w:r>
      <w:r w:rsidR="00ED6BA2">
        <w:rPr>
          <w:rFonts w:ascii="Times New Roman" w:hAnsi="Times New Roman" w:cs="Times New Roman"/>
          <w:sz w:val="22"/>
          <w:szCs w:val="22"/>
        </w:rPr>
        <w:t>not</w:t>
      </w:r>
      <w:r w:rsidR="004669E2">
        <w:rPr>
          <w:rFonts w:ascii="Times New Roman" w:hAnsi="Times New Roman" w:cs="Times New Roman"/>
          <w:sz w:val="22"/>
          <w:szCs w:val="22"/>
        </w:rPr>
        <w:t xml:space="preserve"> faithful.  Disobedience to God and failure to live up to </w:t>
      </w:r>
      <w:r w:rsidR="006629FA">
        <w:rPr>
          <w:rFonts w:ascii="Times New Roman" w:hAnsi="Times New Roman" w:cs="Times New Roman"/>
          <w:sz w:val="22"/>
          <w:szCs w:val="22"/>
        </w:rPr>
        <w:t xml:space="preserve">our identity dishonors God and puts us under a curse.  On the flip side- as we see in v. 16- when we are faithful and we live as we ought- we let our light shine- then </w:t>
      </w:r>
      <w:r w:rsidR="00281A0E">
        <w:rPr>
          <w:rFonts w:ascii="Times New Roman" w:hAnsi="Times New Roman" w:cs="Times New Roman"/>
          <w:sz w:val="22"/>
          <w:szCs w:val="22"/>
        </w:rPr>
        <w:t>God is glorified!  There is an evangelistic benefit that flows from faithful</w:t>
      </w:r>
      <w:r w:rsidR="00BF700E">
        <w:rPr>
          <w:rFonts w:ascii="Times New Roman" w:hAnsi="Times New Roman" w:cs="Times New Roman"/>
          <w:sz w:val="22"/>
          <w:szCs w:val="22"/>
        </w:rPr>
        <w:t>ness.  The light is seen- God’s grace is identified- and His name is glorified.  As I Peter 2:12</w:t>
      </w:r>
      <w:r w:rsidR="00983DB4">
        <w:rPr>
          <w:rFonts w:ascii="Times New Roman" w:hAnsi="Times New Roman" w:cs="Times New Roman"/>
          <w:sz w:val="22"/>
          <w:szCs w:val="22"/>
        </w:rPr>
        <w:t xml:space="preserve">- </w:t>
      </w:r>
      <w:r w:rsidR="00F8493F">
        <w:rPr>
          <w:rFonts w:ascii="Times New Roman" w:hAnsi="Times New Roman" w:cs="Times New Roman"/>
          <w:sz w:val="22"/>
          <w:szCs w:val="22"/>
        </w:rPr>
        <w:t>“</w:t>
      </w:r>
      <w:r w:rsidR="00983DB4">
        <w:rPr>
          <w:rFonts w:ascii="Times New Roman" w:hAnsi="Times New Roman" w:cs="Times New Roman"/>
          <w:sz w:val="22"/>
          <w:szCs w:val="22"/>
        </w:rPr>
        <w:t>keep your conduct</w:t>
      </w:r>
      <w:r w:rsidR="007352CE">
        <w:rPr>
          <w:rFonts w:ascii="Times New Roman" w:hAnsi="Times New Roman" w:cs="Times New Roman"/>
          <w:sz w:val="22"/>
          <w:szCs w:val="22"/>
        </w:rPr>
        <w:t xml:space="preserve"> among the Gentiles honorable, so that when they speak against you as evil doer, they may see your good deed and glorify God on the day of visitation.</w:t>
      </w:r>
      <w:r w:rsidR="00F8493F">
        <w:rPr>
          <w:rFonts w:ascii="Times New Roman" w:hAnsi="Times New Roman" w:cs="Times New Roman"/>
          <w:sz w:val="22"/>
          <w:szCs w:val="22"/>
        </w:rPr>
        <w:t>”</w:t>
      </w:r>
      <w:r w:rsidR="007352CE">
        <w:rPr>
          <w:rFonts w:ascii="Times New Roman" w:hAnsi="Times New Roman" w:cs="Times New Roman"/>
          <w:sz w:val="22"/>
          <w:szCs w:val="22"/>
        </w:rPr>
        <w:t xml:space="preserve">  So if our goal- our aim- i</w:t>
      </w:r>
      <w:r w:rsidR="00F8493F">
        <w:rPr>
          <w:rFonts w:ascii="Times New Roman" w:hAnsi="Times New Roman" w:cs="Times New Roman"/>
          <w:sz w:val="22"/>
          <w:szCs w:val="22"/>
        </w:rPr>
        <w:t>f</w:t>
      </w:r>
      <w:r w:rsidR="007352CE">
        <w:rPr>
          <w:rFonts w:ascii="Times New Roman" w:hAnsi="Times New Roman" w:cs="Times New Roman"/>
          <w:sz w:val="22"/>
          <w:szCs w:val="22"/>
        </w:rPr>
        <w:t xml:space="preserve"> the chief end of man is to glorify God; then let your lights shine.  </w:t>
      </w:r>
      <w:r w:rsidR="00302A19">
        <w:rPr>
          <w:rFonts w:ascii="Times New Roman" w:hAnsi="Times New Roman" w:cs="Times New Roman"/>
          <w:sz w:val="22"/>
          <w:szCs w:val="22"/>
        </w:rPr>
        <w:t xml:space="preserve">Before we </w:t>
      </w:r>
      <w:r w:rsidR="00F8493F">
        <w:rPr>
          <w:rFonts w:ascii="Times New Roman" w:hAnsi="Times New Roman" w:cs="Times New Roman"/>
          <w:sz w:val="22"/>
          <w:szCs w:val="22"/>
        </w:rPr>
        <w:t>close,</w:t>
      </w:r>
      <w:r w:rsidR="00302A19">
        <w:rPr>
          <w:rFonts w:ascii="Times New Roman" w:hAnsi="Times New Roman" w:cs="Times New Roman"/>
          <w:sz w:val="22"/>
          <w:szCs w:val="22"/>
        </w:rPr>
        <w:t xml:space="preserve"> I want </w:t>
      </w:r>
      <w:r w:rsidR="00BA31EB">
        <w:rPr>
          <w:rFonts w:ascii="Times New Roman" w:hAnsi="Times New Roman" w:cs="Times New Roman"/>
          <w:sz w:val="22"/>
          <w:szCs w:val="22"/>
        </w:rPr>
        <w:t>to</w:t>
      </w:r>
      <w:r w:rsidR="00302A19">
        <w:rPr>
          <w:rFonts w:ascii="Times New Roman" w:hAnsi="Times New Roman" w:cs="Times New Roman"/>
          <w:sz w:val="22"/>
          <w:szCs w:val="22"/>
        </w:rPr>
        <w:t xml:space="preserve"> mention a few ways in which we can grow in </w:t>
      </w:r>
      <w:r w:rsidR="00D1321B">
        <w:rPr>
          <w:rFonts w:ascii="Times New Roman" w:hAnsi="Times New Roman" w:cs="Times New Roman"/>
          <w:sz w:val="22"/>
          <w:szCs w:val="22"/>
        </w:rPr>
        <w:t xml:space="preserve">this area.  Often our default is to circle the wagons and flee from outsiders.  </w:t>
      </w:r>
      <w:r w:rsidR="00287433">
        <w:rPr>
          <w:rFonts w:ascii="Times New Roman" w:hAnsi="Times New Roman" w:cs="Times New Roman"/>
          <w:sz w:val="22"/>
          <w:szCs w:val="22"/>
        </w:rPr>
        <w:t xml:space="preserve">Without diminishing the antithesis- we can be engaged in our communities and visible in our society.  In small, ordinary ways.  For example, when </w:t>
      </w:r>
      <w:r w:rsidR="00BA31EB">
        <w:rPr>
          <w:rFonts w:ascii="Times New Roman" w:hAnsi="Times New Roman" w:cs="Times New Roman"/>
          <w:sz w:val="22"/>
          <w:szCs w:val="22"/>
        </w:rPr>
        <w:t>your</w:t>
      </w:r>
      <w:r w:rsidR="00287433">
        <w:rPr>
          <w:rFonts w:ascii="Times New Roman" w:hAnsi="Times New Roman" w:cs="Times New Roman"/>
          <w:sz w:val="22"/>
          <w:szCs w:val="22"/>
        </w:rPr>
        <w:t xml:space="preserve"> children play on a city sport team- remind them that they are to be salt and light.  </w:t>
      </w:r>
      <w:r w:rsidR="00260670">
        <w:rPr>
          <w:rFonts w:ascii="Times New Roman" w:hAnsi="Times New Roman" w:cs="Times New Roman"/>
          <w:sz w:val="22"/>
          <w:szCs w:val="22"/>
        </w:rPr>
        <w:t xml:space="preserve">When you go to a car show or do some hobby on the weekend- view it as time to let your light shine!  Even at school- there are </w:t>
      </w:r>
      <w:r w:rsidR="00547D1E">
        <w:rPr>
          <w:rFonts w:ascii="Times New Roman" w:hAnsi="Times New Roman" w:cs="Times New Roman"/>
          <w:sz w:val="22"/>
          <w:szCs w:val="22"/>
        </w:rPr>
        <w:t xml:space="preserve">likely </w:t>
      </w:r>
      <w:r w:rsidR="001F4560">
        <w:rPr>
          <w:rFonts w:ascii="Times New Roman" w:hAnsi="Times New Roman" w:cs="Times New Roman"/>
          <w:sz w:val="22"/>
          <w:szCs w:val="22"/>
        </w:rPr>
        <w:t>non-believers</w:t>
      </w:r>
      <w:r w:rsidR="00547D1E">
        <w:rPr>
          <w:rFonts w:ascii="Times New Roman" w:hAnsi="Times New Roman" w:cs="Times New Roman"/>
          <w:sz w:val="22"/>
          <w:szCs w:val="22"/>
        </w:rPr>
        <w:t xml:space="preserve"> at your school- and </w:t>
      </w:r>
      <w:r w:rsidR="001F4560">
        <w:rPr>
          <w:rFonts w:ascii="Times New Roman" w:hAnsi="Times New Roman" w:cs="Times New Roman"/>
          <w:sz w:val="22"/>
          <w:szCs w:val="22"/>
        </w:rPr>
        <w:t>especially</w:t>
      </w:r>
      <w:r w:rsidR="00547D1E">
        <w:rPr>
          <w:rFonts w:ascii="Times New Roman" w:hAnsi="Times New Roman" w:cs="Times New Roman"/>
          <w:sz w:val="22"/>
          <w:szCs w:val="22"/>
        </w:rPr>
        <w:t xml:space="preserve"> at your work.  </w:t>
      </w:r>
      <w:r w:rsidR="00AF2DD9">
        <w:rPr>
          <w:rFonts w:ascii="Times New Roman" w:hAnsi="Times New Roman" w:cs="Times New Roman"/>
          <w:sz w:val="22"/>
          <w:szCs w:val="22"/>
        </w:rPr>
        <w:t xml:space="preserve">We can look for opportunities to be active and involved in our community.  </w:t>
      </w:r>
      <w:r w:rsidR="00752B0A">
        <w:rPr>
          <w:rFonts w:ascii="Times New Roman" w:hAnsi="Times New Roman" w:cs="Times New Roman"/>
          <w:sz w:val="22"/>
          <w:szCs w:val="22"/>
        </w:rPr>
        <w:t xml:space="preserve">Not to save the world by our works- but to shine in the darkness.  </w:t>
      </w:r>
      <w:r w:rsidR="00547D1E">
        <w:rPr>
          <w:rFonts w:ascii="Times New Roman" w:hAnsi="Times New Roman" w:cs="Times New Roman"/>
          <w:sz w:val="22"/>
          <w:szCs w:val="22"/>
        </w:rPr>
        <w:t>In these places and times- we can be salt and light</w:t>
      </w:r>
      <w:r w:rsidR="001F4560">
        <w:rPr>
          <w:rFonts w:ascii="Times New Roman" w:hAnsi="Times New Roman" w:cs="Times New Roman"/>
          <w:sz w:val="22"/>
          <w:szCs w:val="22"/>
        </w:rPr>
        <w:t xml:space="preserve"> for our God’s glory.  </w:t>
      </w:r>
    </w:p>
    <w:p w14:paraId="61E8F69E" w14:textId="21806231" w:rsidR="001F4560" w:rsidRPr="00F17438" w:rsidRDefault="001F4560" w:rsidP="006D3EC9">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when the distinction between the church and the world is </w:t>
      </w:r>
      <w:r w:rsidR="00626F71">
        <w:rPr>
          <w:rFonts w:ascii="Times New Roman" w:hAnsi="Times New Roman" w:cs="Times New Roman"/>
          <w:sz w:val="22"/>
          <w:szCs w:val="22"/>
        </w:rPr>
        <w:t>blurred</w:t>
      </w:r>
      <w:r>
        <w:rPr>
          <w:rFonts w:ascii="Times New Roman" w:hAnsi="Times New Roman" w:cs="Times New Roman"/>
          <w:sz w:val="22"/>
          <w:szCs w:val="22"/>
        </w:rPr>
        <w:t xml:space="preserve">, our witness becomes hidden and we fail to be who we were created in Christ to be.  </w:t>
      </w:r>
      <w:r w:rsidR="00626F71">
        <w:rPr>
          <w:rFonts w:ascii="Times New Roman" w:hAnsi="Times New Roman" w:cs="Times New Roman"/>
          <w:sz w:val="22"/>
          <w:szCs w:val="22"/>
        </w:rPr>
        <w:t>Salt</w:t>
      </w:r>
      <w:r>
        <w:rPr>
          <w:rFonts w:ascii="Times New Roman" w:hAnsi="Times New Roman" w:cs="Times New Roman"/>
          <w:sz w:val="22"/>
          <w:szCs w:val="22"/>
        </w:rPr>
        <w:t xml:space="preserve"> less salt or </w:t>
      </w:r>
      <w:r w:rsidR="00626F71">
        <w:rPr>
          <w:rFonts w:ascii="Times New Roman" w:hAnsi="Times New Roman" w:cs="Times New Roman"/>
          <w:sz w:val="22"/>
          <w:szCs w:val="22"/>
        </w:rPr>
        <w:t xml:space="preserve">extinguished light.  Rather, as you live your life in this world- in your community, school and work- and even </w:t>
      </w:r>
      <w:r w:rsidR="00C8580F">
        <w:rPr>
          <w:rFonts w:ascii="Times New Roman" w:hAnsi="Times New Roman" w:cs="Times New Roman"/>
          <w:sz w:val="22"/>
          <w:szCs w:val="22"/>
        </w:rPr>
        <w:t xml:space="preserve">today at church -let your light shine before men.  </w:t>
      </w:r>
      <w:r w:rsidR="00C8580F" w:rsidRPr="00C8580F">
        <w:rPr>
          <w:rFonts w:ascii="Times New Roman" w:hAnsi="Times New Roman" w:cs="Times New Roman"/>
          <w:sz w:val="22"/>
          <w:szCs w:val="22"/>
        </w:rPr>
        <w:t xml:space="preserve">Jesus Christ affirms that we are to live a visibly different life in the world for our God’s glory.  </w:t>
      </w:r>
      <w:r w:rsidR="00D7389D">
        <w:rPr>
          <w:rFonts w:ascii="Times New Roman" w:hAnsi="Times New Roman" w:cs="Times New Roman"/>
          <w:sz w:val="22"/>
          <w:szCs w:val="22"/>
        </w:rPr>
        <w:t xml:space="preserve">Our world is dark and decaying.  </w:t>
      </w:r>
      <w:r w:rsidR="0057032A">
        <w:rPr>
          <w:rFonts w:ascii="Times New Roman" w:hAnsi="Times New Roman" w:cs="Times New Roman"/>
          <w:sz w:val="22"/>
          <w:szCs w:val="22"/>
        </w:rPr>
        <w:t xml:space="preserve">So may we all </w:t>
      </w:r>
      <w:r w:rsidR="00C411B6">
        <w:rPr>
          <w:rFonts w:ascii="Times New Roman" w:hAnsi="Times New Roman" w:cs="Times New Roman"/>
          <w:sz w:val="22"/>
          <w:szCs w:val="22"/>
        </w:rPr>
        <w:t xml:space="preserve">live consistent, godly lives before the watching world.  </w:t>
      </w:r>
    </w:p>
    <w:sectPr w:rsidR="001F4560" w:rsidRPr="00F17438" w:rsidSect="00D7389D">
      <w:headerReference w:type="default" r:id="rId6"/>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5D7AD" w14:textId="77777777" w:rsidR="00DC0A31" w:rsidRDefault="00DC0A31" w:rsidP="008555CB">
      <w:pPr>
        <w:spacing w:after="0" w:line="240" w:lineRule="auto"/>
      </w:pPr>
      <w:r>
        <w:separator/>
      </w:r>
    </w:p>
  </w:endnote>
  <w:endnote w:type="continuationSeparator" w:id="0">
    <w:p w14:paraId="027A6F05" w14:textId="77777777" w:rsidR="00DC0A31" w:rsidRDefault="00DC0A31" w:rsidP="0085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CAB8" w14:textId="77777777" w:rsidR="00DC0A31" w:rsidRDefault="00DC0A31" w:rsidP="008555CB">
      <w:pPr>
        <w:spacing w:after="0" w:line="240" w:lineRule="auto"/>
      </w:pPr>
      <w:r>
        <w:separator/>
      </w:r>
    </w:p>
  </w:footnote>
  <w:footnote w:type="continuationSeparator" w:id="0">
    <w:p w14:paraId="0FD0CD7B" w14:textId="77777777" w:rsidR="00DC0A31" w:rsidRDefault="00DC0A31" w:rsidP="00855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084693"/>
      <w:docPartObj>
        <w:docPartGallery w:val="Page Numbers (Top of Page)"/>
        <w:docPartUnique/>
      </w:docPartObj>
    </w:sdtPr>
    <w:sdtEndPr>
      <w:rPr>
        <w:noProof/>
      </w:rPr>
    </w:sdtEndPr>
    <w:sdtContent>
      <w:p w14:paraId="3E8A640F" w14:textId="0DBE38F7" w:rsidR="008555CB" w:rsidRDefault="008555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295E6E" w14:textId="77777777" w:rsidR="008555CB" w:rsidRDefault="008555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07AF"/>
    <w:rsid w:val="0008133D"/>
    <w:rsid w:val="000A0B5B"/>
    <w:rsid w:val="001E776C"/>
    <w:rsid w:val="001F4560"/>
    <w:rsid w:val="00260670"/>
    <w:rsid w:val="00281A0E"/>
    <w:rsid w:val="00287433"/>
    <w:rsid w:val="002B074E"/>
    <w:rsid w:val="002D7049"/>
    <w:rsid w:val="00302A19"/>
    <w:rsid w:val="003401CC"/>
    <w:rsid w:val="00350E3B"/>
    <w:rsid w:val="003E2D45"/>
    <w:rsid w:val="00421BFD"/>
    <w:rsid w:val="004669E2"/>
    <w:rsid w:val="00481DAA"/>
    <w:rsid w:val="004E4AAB"/>
    <w:rsid w:val="00522935"/>
    <w:rsid w:val="00546274"/>
    <w:rsid w:val="00547D1E"/>
    <w:rsid w:val="0057032A"/>
    <w:rsid w:val="00577214"/>
    <w:rsid w:val="0060100C"/>
    <w:rsid w:val="00602537"/>
    <w:rsid w:val="00626F71"/>
    <w:rsid w:val="006629FA"/>
    <w:rsid w:val="006D3EC9"/>
    <w:rsid w:val="006D7E3C"/>
    <w:rsid w:val="006F5D30"/>
    <w:rsid w:val="007352CE"/>
    <w:rsid w:val="00752B0A"/>
    <w:rsid w:val="007E356D"/>
    <w:rsid w:val="008107AF"/>
    <w:rsid w:val="00814A60"/>
    <w:rsid w:val="00816D8C"/>
    <w:rsid w:val="00817540"/>
    <w:rsid w:val="0084444C"/>
    <w:rsid w:val="008555CB"/>
    <w:rsid w:val="008654DB"/>
    <w:rsid w:val="008E6117"/>
    <w:rsid w:val="008F3078"/>
    <w:rsid w:val="00911704"/>
    <w:rsid w:val="00956794"/>
    <w:rsid w:val="00983DB4"/>
    <w:rsid w:val="009A4750"/>
    <w:rsid w:val="009D4DC5"/>
    <w:rsid w:val="00A12A7E"/>
    <w:rsid w:val="00A373D7"/>
    <w:rsid w:val="00A64033"/>
    <w:rsid w:val="00AC16D5"/>
    <w:rsid w:val="00AF2DD9"/>
    <w:rsid w:val="00BA31EB"/>
    <w:rsid w:val="00BB7D57"/>
    <w:rsid w:val="00BF700E"/>
    <w:rsid w:val="00BF789B"/>
    <w:rsid w:val="00C411B6"/>
    <w:rsid w:val="00C8580F"/>
    <w:rsid w:val="00C948BB"/>
    <w:rsid w:val="00CB4237"/>
    <w:rsid w:val="00CD27C2"/>
    <w:rsid w:val="00CF6BC8"/>
    <w:rsid w:val="00D1321B"/>
    <w:rsid w:val="00D16085"/>
    <w:rsid w:val="00D7389D"/>
    <w:rsid w:val="00D81278"/>
    <w:rsid w:val="00DC0A31"/>
    <w:rsid w:val="00E2308D"/>
    <w:rsid w:val="00E5508C"/>
    <w:rsid w:val="00EC7DC4"/>
    <w:rsid w:val="00ED097F"/>
    <w:rsid w:val="00ED6BA2"/>
    <w:rsid w:val="00F17438"/>
    <w:rsid w:val="00F56861"/>
    <w:rsid w:val="00F8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D04E"/>
  <w15:chartTrackingRefBased/>
  <w15:docId w15:val="{A26AA459-3E13-45B6-9597-E0E55F46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7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7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7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7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7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7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7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7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7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7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7AF"/>
    <w:rPr>
      <w:rFonts w:eastAsiaTheme="majorEastAsia" w:cstheme="majorBidi"/>
      <w:color w:val="272727" w:themeColor="text1" w:themeTint="D8"/>
    </w:rPr>
  </w:style>
  <w:style w:type="paragraph" w:styleId="Title">
    <w:name w:val="Title"/>
    <w:basedOn w:val="Normal"/>
    <w:next w:val="Normal"/>
    <w:link w:val="TitleChar"/>
    <w:uiPriority w:val="10"/>
    <w:qFormat/>
    <w:rsid w:val="00810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7AF"/>
    <w:pPr>
      <w:spacing w:before="160"/>
      <w:jc w:val="center"/>
    </w:pPr>
    <w:rPr>
      <w:i/>
      <w:iCs/>
      <w:color w:val="404040" w:themeColor="text1" w:themeTint="BF"/>
    </w:rPr>
  </w:style>
  <w:style w:type="character" w:customStyle="1" w:styleId="QuoteChar">
    <w:name w:val="Quote Char"/>
    <w:basedOn w:val="DefaultParagraphFont"/>
    <w:link w:val="Quote"/>
    <w:uiPriority w:val="29"/>
    <w:rsid w:val="008107AF"/>
    <w:rPr>
      <w:i/>
      <w:iCs/>
      <w:color w:val="404040" w:themeColor="text1" w:themeTint="BF"/>
    </w:rPr>
  </w:style>
  <w:style w:type="paragraph" w:styleId="ListParagraph">
    <w:name w:val="List Paragraph"/>
    <w:basedOn w:val="Normal"/>
    <w:uiPriority w:val="34"/>
    <w:qFormat/>
    <w:rsid w:val="008107AF"/>
    <w:pPr>
      <w:ind w:left="720"/>
      <w:contextualSpacing/>
    </w:pPr>
  </w:style>
  <w:style w:type="character" w:styleId="IntenseEmphasis">
    <w:name w:val="Intense Emphasis"/>
    <w:basedOn w:val="DefaultParagraphFont"/>
    <w:uiPriority w:val="21"/>
    <w:qFormat/>
    <w:rsid w:val="008107AF"/>
    <w:rPr>
      <w:i/>
      <w:iCs/>
      <w:color w:val="0F4761" w:themeColor="accent1" w:themeShade="BF"/>
    </w:rPr>
  </w:style>
  <w:style w:type="paragraph" w:styleId="IntenseQuote">
    <w:name w:val="Intense Quote"/>
    <w:basedOn w:val="Normal"/>
    <w:next w:val="Normal"/>
    <w:link w:val="IntenseQuoteChar"/>
    <w:uiPriority w:val="30"/>
    <w:qFormat/>
    <w:rsid w:val="00810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7AF"/>
    <w:rPr>
      <w:i/>
      <w:iCs/>
      <w:color w:val="0F4761" w:themeColor="accent1" w:themeShade="BF"/>
    </w:rPr>
  </w:style>
  <w:style w:type="character" w:styleId="IntenseReference">
    <w:name w:val="Intense Reference"/>
    <w:basedOn w:val="DefaultParagraphFont"/>
    <w:uiPriority w:val="32"/>
    <w:qFormat/>
    <w:rsid w:val="008107AF"/>
    <w:rPr>
      <w:b/>
      <w:bCs/>
      <w:smallCaps/>
      <w:color w:val="0F4761" w:themeColor="accent1" w:themeShade="BF"/>
      <w:spacing w:val="5"/>
    </w:rPr>
  </w:style>
  <w:style w:type="paragraph" w:styleId="Header">
    <w:name w:val="header"/>
    <w:basedOn w:val="Normal"/>
    <w:link w:val="HeaderChar"/>
    <w:uiPriority w:val="99"/>
    <w:unhideWhenUsed/>
    <w:rsid w:val="00855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5CB"/>
  </w:style>
  <w:style w:type="paragraph" w:styleId="Footer">
    <w:name w:val="footer"/>
    <w:basedOn w:val="Normal"/>
    <w:link w:val="FooterChar"/>
    <w:uiPriority w:val="99"/>
    <w:unhideWhenUsed/>
    <w:rsid w:val="00855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5</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59</cp:revision>
  <dcterms:created xsi:type="dcterms:W3CDTF">2025-10-29T14:26:00Z</dcterms:created>
  <dcterms:modified xsi:type="dcterms:W3CDTF">2025-10-29T19:02:00Z</dcterms:modified>
</cp:coreProperties>
</file>