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5CF11" w14:textId="3DD08646" w:rsidR="00A12A7E" w:rsidRDefault="005D235B">
      <w:pPr>
        <w:rPr>
          <w:rFonts w:ascii="Times New Roman" w:hAnsi="Times New Roman" w:cs="Times New Roman"/>
          <w:sz w:val="22"/>
          <w:szCs w:val="22"/>
        </w:rPr>
      </w:pPr>
      <w:r w:rsidRPr="005D235B">
        <w:rPr>
          <w:rFonts w:ascii="Times New Roman" w:hAnsi="Times New Roman" w:cs="Times New Roman"/>
          <w:sz w:val="22"/>
          <w:szCs w:val="22"/>
        </w:rPr>
        <w:t xml:space="preserve">Matthew </w:t>
      </w:r>
      <w:r>
        <w:rPr>
          <w:rFonts w:ascii="Times New Roman" w:hAnsi="Times New Roman" w:cs="Times New Roman"/>
          <w:sz w:val="22"/>
          <w:szCs w:val="22"/>
        </w:rPr>
        <w:t>7:21-23; II Cor. 13:5-7; A Dangerous Deception I.  What the “Many” Had II.  What the “Many” Lacked III. What the “Many” Missed</w:t>
      </w:r>
    </w:p>
    <w:p w14:paraId="5C8DD77B" w14:textId="7D274130" w:rsidR="005D235B" w:rsidRDefault="005D235B" w:rsidP="005D235B">
      <w:pPr>
        <w:spacing w:line="480" w:lineRule="auto"/>
        <w:rPr>
          <w:rFonts w:ascii="Times New Roman" w:hAnsi="Times New Roman" w:cs="Times New Roman"/>
          <w:sz w:val="22"/>
          <w:szCs w:val="22"/>
        </w:rPr>
      </w:pPr>
      <w:r>
        <w:rPr>
          <w:rFonts w:ascii="Times New Roman" w:hAnsi="Times New Roman" w:cs="Times New Roman"/>
          <w:sz w:val="22"/>
          <w:szCs w:val="22"/>
        </w:rPr>
        <w:t>Congregation of our Lord Jesus Christ, the Mandela Effect is a</w:t>
      </w:r>
      <w:r w:rsidR="009663D7">
        <w:rPr>
          <w:rFonts w:ascii="Times New Roman" w:hAnsi="Times New Roman" w:cs="Times New Roman"/>
          <w:sz w:val="22"/>
          <w:szCs w:val="22"/>
        </w:rPr>
        <w:t>n</w:t>
      </w:r>
      <w:r>
        <w:rPr>
          <w:rFonts w:ascii="Times New Roman" w:hAnsi="Times New Roman" w:cs="Times New Roman"/>
          <w:sz w:val="22"/>
          <w:szCs w:val="22"/>
        </w:rPr>
        <w:t xml:space="preserve"> oddity that is often found in society.  The Mandela Effect is when people are convinced something is true, even though it is clearly not.  The human brain has the ability to convince itself of something- even if that</w:t>
      </w:r>
      <w:r w:rsidR="00261017">
        <w:rPr>
          <w:rFonts w:ascii="Times New Roman" w:hAnsi="Times New Roman" w:cs="Times New Roman"/>
          <w:sz w:val="22"/>
          <w:szCs w:val="22"/>
        </w:rPr>
        <w:t xml:space="preserve"> fact</w:t>
      </w:r>
      <w:r>
        <w:rPr>
          <w:rFonts w:ascii="Times New Roman" w:hAnsi="Times New Roman" w:cs="Times New Roman"/>
          <w:sz w:val="22"/>
          <w:szCs w:val="22"/>
        </w:rPr>
        <w:t xml:space="preserve"> is not</w:t>
      </w:r>
      <w:r w:rsidR="00261017">
        <w:rPr>
          <w:rFonts w:ascii="Times New Roman" w:hAnsi="Times New Roman" w:cs="Times New Roman"/>
          <w:sz w:val="22"/>
          <w:szCs w:val="22"/>
        </w:rPr>
        <w:t xml:space="preserve"> a</w:t>
      </w:r>
      <w:r>
        <w:rPr>
          <w:rFonts w:ascii="Times New Roman" w:hAnsi="Times New Roman" w:cs="Times New Roman"/>
          <w:sz w:val="22"/>
          <w:szCs w:val="22"/>
        </w:rPr>
        <w:t xml:space="preserve"> reality.  For example, most people believe that the Monopoly Man has an eye monocle.  He does not.  We can also get quotes wrong.  Many people believe that Darth Vader said- “Luke, I am your father”- even though he did not.  Added to this, many </w:t>
      </w:r>
      <w:r w:rsidR="00261017">
        <w:rPr>
          <w:rFonts w:ascii="Times New Roman" w:hAnsi="Times New Roman" w:cs="Times New Roman"/>
          <w:sz w:val="22"/>
          <w:szCs w:val="22"/>
        </w:rPr>
        <w:t>people believe</w:t>
      </w:r>
      <w:r>
        <w:rPr>
          <w:rFonts w:ascii="Times New Roman" w:hAnsi="Times New Roman" w:cs="Times New Roman"/>
          <w:sz w:val="22"/>
          <w:szCs w:val="22"/>
        </w:rPr>
        <w:t xml:space="preserve"> that the Bible says- God helps those who help themselves- which it does not.  So famous quotes can be twisted and we can deceive ourselves into thinking something is true even when it is not.  Even when it comes to witnessing a crime.  If you have 3 witnesses, you will have 3 different accounts of what happened.  But there is one situation where we had better not be deceived!  There is one area where we have to get it right!  Of all the ways that our mind can play tricks on us- our relationship to Jesus Christ must not be one of them.  In John Bunyan’s Pilgrim Progress, a character named Ignorance accompanied Christian for a while.  Ignorance was confident of things that he did not know- and in the end he was turned away.  So today, we come to </w:t>
      </w:r>
      <w:r w:rsidR="00F434D4">
        <w:rPr>
          <w:rFonts w:ascii="Times New Roman" w:hAnsi="Times New Roman" w:cs="Times New Roman"/>
          <w:sz w:val="22"/>
          <w:szCs w:val="22"/>
        </w:rPr>
        <w:t xml:space="preserve">second to last section in the Sermon on the Mount.  We consider this theme: Jesus Christ warns us against the dangerous deception of presumptuous pride.  </w:t>
      </w:r>
    </w:p>
    <w:p w14:paraId="33E1FD90" w14:textId="77777777" w:rsidR="00F434D4" w:rsidRPr="00F434D4" w:rsidRDefault="00F434D4" w:rsidP="00F434D4">
      <w:pPr>
        <w:spacing w:line="480" w:lineRule="auto"/>
        <w:rPr>
          <w:rFonts w:ascii="Times New Roman" w:hAnsi="Times New Roman" w:cs="Times New Roman"/>
          <w:b/>
          <w:bCs/>
          <w:sz w:val="22"/>
          <w:szCs w:val="22"/>
        </w:rPr>
      </w:pPr>
      <w:r w:rsidRPr="00F434D4">
        <w:rPr>
          <w:rFonts w:ascii="Times New Roman" w:hAnsi="Times New Roman" w:cs="Times New Roman"/>
          <w:b/>
          <w:bCs/>
          <w:sz w:val="22"/>
          <w:szCs w:val="22"/>
        </w:rPr>
        <w:t xml:space="preserve">I.  What the “Many” Had </w:t>
      </w:r>
    </w:p>
    <w:p w14:paraId="3A24E430" w14:textId="05B0443E" w:rsidR="00F434D4" w:rsidRDefault="00A42B21" w:rsidP="00F434D4">
      <w:pPr>
        <w:spacing w:line="480" w:lineRule="auto"/>
        <w:rPr>
          <w:rFonts w:ascii="Times New Roman" w:hAnsi="Times New Roman" w:cs="Times New Roman"/>
          <w:sz w:val="22"/>
          <w:szCs w:val="22"/>
        </w:rPr>
      </w:pPr>
      <w:r>
        <w:rPr>
          <w:rFonts w:ascii="Times New Roman" w:hAnsi="Times New Roman" w:cs="Times New Roman"/>
          <w:sz w:val="22"/>
          <w:szCs w:val="22"/>
        </w:rPr>
        <w:t xml:space="preserve">In our first point, we consider what the “many” of v. </w:t>
      </w:r>
      <w:r w:rsidR="008E3E8B">
        <w:rPr>
          <w:rFonts w:ascii="Times New Roman" w:hAnsi="Times New Roman" w:cs="Times New Roman"/>
          <w:sz w:val="22"/>
          <w:szCs w:val="22"/>
        </w:rPr>
        <w:t xml:space="preserve">22 had.  Jesus says that many will say to him on the last day.  </w:t>
      </w:r>
      <w:r w:rsidR="0044191A">
        <w:rPr>
          <w:rFonts w:ascii="Times New Roman" w:hAnsi="Times New Roman" w:cs="Times New Roman"/>
          <w:sz w:val="22"/>
          <w:szCs w:val="22"/>
        </w:rPr>
        <w:t>So Jesus is putting this discussion firmly in the realm of the last day.  This is a conversation that takes place on the day of judgement</w:t>
      </w:r>
      <w:r w:rsidR="006930EF">
        <w:rPr>
          <w:rFonts w:ascii="Times New Roman" w:hAnsi="Times New Roman" w:cs="Times New Roman"/>
          <w:sz w:val="22"/>
          <w:szCs w:val="22"/>
        </w:rPr>
        <w:t>.  It is a dialog that takes places at the foot of the pearly gates.  So the many of our te</w:t>
      </w:r>
      <w:r w:rsidR="00886C32">
        <w:rPr>
          <w:rFonts w:ascii="Times New Roman" w:hAnsi="Times New Roman" w:cs="Times New Roman"/>
          <w:sz w:val="22"/>
          <w:szCs w:val="22"/>
        </w:rPr>
        <w:t>x</w:t>
      </w:r>
      <w:r w:rsidR="006930EF">
        <w:rPr>
          <w:rFonts w:ascii="Times New Roman" w:hAnsi="Times New Roman" w:cs="Times New Roman"/>
          <w:sz w:val="22"/>
          <w:szCs w:val="22"/>
        </w:rPr>
        <w:t>t come to Jesus- the judge of the living</w:t>
      </w:r>
      <w:r w:rsidR="00644A9F">
        <w:rPr>
          <w:rFonts w:ascii="Times New Roman" w:hAnsi="Times New Roman" w:cs="Times New Roman"/>
          <w:sz w:val="22"/>
          <w:szCs w:val="22"/>
        </w:rPr>
        <w:t xml:space="preserve"> and the dead- and they say to Jesus; Lord, Lord.  First we see the </w:t>
      </w:r>
      <w:r w:rsidR="00644A9F" w:rsidRPr="00886C32">
        <w:rPr>
          <w:rFonts w:ascii="Times New Roman" w:hAnsi="Times New Roman" w:cs="Times New Roman"/>
          <w:sz w:val="22"/>
          <w:szCs w:val="22"/>
          <w:u w:val="single"/>
        </w:rPr>
        <w:t>confidence</w:t>
      </w:r>
      <w:r w:rsidR="00644A9F">
        <w:rPr>
          <w:rFonts w:ascii="Times New Roman" w:hAnsi="Times New Roman" w:cs="Times New Roman"/>
          <w:sz w:val="22"/>
          <w:szCs w:val="22"/>
        </w:rPr>
        <w:t xml:space="preserve"> of their statement.  Lord, Lord- they say.  They have </w:t>
      </w:r>
      <w:r w:rsidR="006C4878">
        <w:rPr>
          <w:rFonts w:ascii="Times New Roman" w:hAnsi="Times New Roman" w:cs="Times New Roman"/>
          <w:sz w:val="22"/>
          <w:szCs w:val="22"/>
        </w:rPr>
        <w:t xml:space="preserve">a certain boldness, pride and even expectations.  They have </w:t>
      </w:r>
      <w:r w:rsidR="00B72B77">
        <w:rPr>
          <w:rFonts w:ascii="Times New Roman" w:hAnsi="Times New Roman" w:cs="Times New Roman"/>
          <w:sz w:val="22"/>
          <w:szCs w:val="22"/>
        </w:rPr>
        <w:t>confidence</w:t>
      </w:r>
      <w:r w:rsidR="006C4878">
        <w:rPr>
          <w:rFonts w:ascii="Times New Roman" w:hAnsi="Times New Roman" w:cs="Times New Roman"/>
          <w:sz w:val="22"/>
          <w:szCs w:val="22"/>
        </w:rPr>
        <w:t xml:space="preserve"> in what they are going to say- and even a presumption in their right to be there.  So they boldly come to Jesus and say- Lord, Lord.  They call Jesus their master- their owner.  In this way, they are making themselves out to be His disciples</w:t>
      </w:r>
      <w:r w:rsidR="0086165E">
        <w:rPr>
          <w:rFonts w:ascii="Times New Roman" w:hAnsi="Times New Roman" w:cs="Times New Roman"/>
          <w:sz w:val="22"/>
          <w:szCs w:val="22"/>
        </w:rPr>
        <w:t xml:space="preserve">.  So they have </w:t>
      </w:r>
      <w:r w:rsidR="00B72B77">
        <w:rPr>
          <w:rFonts w:ascii="Times New Roman" w:hAnsi="Times New Roman" w:cs="Times New Roman"/>
          <w:sz w:val="22"/>
          <w:szCs w:val="22"/>
        </w:rPr>
        <w:t xml:space="preserve">a </w:t>
      </w:r>
      <w:r w:rsidR="0086165E">
        <w:rPr>
          <w:rFonts w:ascii="Times New Roman" w:hAnsi="Times New Roman" w:cs="Times New Roman"/>
          <w:sz w:val="22"/>
          <w:szCs w:val="22"/>
        </w:rPr>
        <w:t xml:space="preserve">measure of familiarity and even knowledge.  They know </w:t>
      </w:r>
      <w:r w:rsidR="00B72B77">
        <w:rPr>
          <w:rFonts w:ascii="Times New Roman" w:hAnsi="Times New Roman" w:cs="Times New Roman"/>
          <w:sz w:val="22"/>
          <w:szCs w:val="22"/>
        </w:rPr>
        <w:t>who this</w:t>
      </w:r>
      <w:r w:rsidR="0086165E">
        <w:rPr>
          <w:rFonts w:ascii="Times New Roman" w:hAnsi="Times New Roman" w:cs="Times New Roman"/>
          <w:sz w:val="22"/>
          <w:szCs w:val="22"/>
        </w:rPr>
        <w:t xml:space="preserve"> person is- and they know His name.  So we could </w:t>
      </w:r>
      <w:r w:rsidR="0086165E">
        <w:rPr>
          <w:rFonts w:ascii="Times New Roman" w:hAnsi="Times New Roman" w:cs="Times New Roman"/>
          <w:sz w:val="22"/>
          <w:szCs w:val="22"/>
        </w:rPr>
        <w:lastRenderedPageBreak/>
        <w:t xml:space="preserve">say that these people show up on the last day with correct </w:t>
      </w:r>
      <w:r w:rsidR="005E6219">
        <w:rPr>
          <w:rFonts w:ascii="Times New Roman" w:hAnsi="Times New Roman" w:cs="Times New Roman"/>
          <w:sz w:val="22"/>
          <w:szCs w:val="22"/>
        </w:rPr>
        <w:t xml:space="preserve">doctrine.  They know their Bibles- they may even have memorized the Catechism.  They know who Jesus is- and they call him Lord.  </w:t>
      </w:r>
      <w:r w:rsidR="008A155E">
        <w:rPr>
          <w:rFonts w:ascii="Times New Roman" w:hAnsi="Times New Roman" w:cs="Times New Roman"/>
          <w:sz w:val="22"/>
          <w:szCs w:val="22"/>
        </w:rPr>
        <w:t xml:space="preserve">These would be people who take the name of Christian upon their lips- and have a certain confident and presumption in their attitude towards Jesus.  But more than just words, these </w:t>
      </w:r>
      <w:r w:rsidR="008A155E" w:rsidRPr="0068544F">
        <w:rPr>
          <w:rFonts w:ascii="Times New Roman" w:hAnsi="Times New Roman" w:cs="Times New Roman"/>
          <w:sz w:val="22"/>
          <w:szCs w:val="22"/>
          <w:u w:val="single"/>
        </w:rPr>
        <w:t>people also have works</w:t>
      </w:r>
      <w:r w:rsidR="008A155E">
        <w:rPr>
          <w:rFonts w:ascii="Times New Roman" w:hAnsi="Times New Roman" w:cs="Times New Roman"/>
          <w:sz w:val="22"/>
          <w:szCs w:val="22"/>
        </w:rPr>
        <w:t xml:space="preserve">!  Remember what we saw last time- that a tree will be known by its fruit.  Well, these people have works!  At least- they think that they have fruit!  They come into the presence of Jesus and start listing off all the things that they have done.  Lord, did we not </w:t>
      </w:r>
      <w:r w:rsidR="00C76CC0">
        <w:rPr>
          <w:rFonts w:ascii="Times New Roman" w:hAnsi="Times New Roman" w:cs="Times New Roman"/>
          <w:sz w:val="22"/>
          <w:szCs w:val="22"/>
        </w:rPr>
        <w:t xml:space="preserve">prophesy as v. 22 says.  Did we not cast out </w:t>
      </w:r>
      <w:r w:rsidR="000F4631">
        <w:rPr>
          <w:rFonts w:ascii="Times New Roman" w:hAnsi="Times New Roman" w:cs="Times New Roman"/>
          <w:sz w:val="22"/>
          <w:szCs w:val="22"/>
        </w:rPr>
        <w:t>demons</w:t>
      </w:r>
      <w:r w:rsidR="00C76CC0">
        <w:rPr>
          <w:rFonts w:ascii="Times New Roman" w:hAnsi="Times New Roman" w:cs="Times New Roman"/>
          <w:sz w:val="22"/>
          <w:szCs w:val="22"/>
        </w:rPr>
        <w:t xml:space="preserve">- did we not do many mighty works in your name.  So they come into the presence of Jesus with notebook in hand- ready to list everything that they have done.  Did we not do this or that- did we not preach those sermons, did we </w:t>
      </w:r>
      <w:r w:rsidR="00F15353">
        <w:rPr>
          <w:rFonts w:ascii="Times New Roman" w:hAnsi="Times New Roman" w:cs="Times New Roman"/>
          <w:sz w:val="22"/>
          <w:szCs w:val="22"/>
        </w:rPr>
        <w:t>not</w:t>
      </w:r>
      <w:r w:rsidR="00C76CC0">
        <w:rPr>
          <w:rFonts w:ascii="Times New Roman" w:hAnsi="Times New Roman" w:cs="Times New Roman"/>
          <w:sz w:val="22"/>
          <w:szCs w:val="22"/>
        </w:rPr>
        <w:t xml:space="preserve"> wr</w:t>
      </w:r>
      <w:r w:rsidR="00F15353">
        <w:rPr>
          <w:rFonts w:ascii="Times New Roman" w:hAnsi="Times New Roman" w:cs="Times New Roman"/>
          <w:sz w:val="22"/>
          <w:szCs w:val="22"/>
        </w:rPr>
        <w:t>i</w:t>
      </w:r>
      <w:r w:rsidR="00C76CC0">
        <w:rPr>
          <w:rFonts w:ascii="Times New Roman" w:hAnsi="Times New Roman" w:cs="Times New Roman"/>
          <w:sz w:val="22"/>
          <w:szCs w:val="22"/>
        </w:rPr>
        <w:t xml:space="preserve">te those books or speak at those conferences.  Did we not faithfully attend </w:t>
      </w:r>
      <w:r w:rsidR="00201C90">
        <w:rPr>
          <w:rFonts w:ascii="Times New Roman" w:hAnsi="Times New Roman" w:cs="Times New Roman"/>
          <w:sz w:val="22"/>
          <w:szCs w:val="22"/>
        </w:rPr>
        <w:t xml:space="preserve">a conservative </w:t>
      </w:r>
      <w:r w:rsidR="00C76CC0">
        <w:rPr>
          <w:rFonts w:ascii="Times New Roman" w:hAnsi="Times New Roman" w:cs="Times New Roman"/>
          <w:sz w:val="22"/>
          <w:szCs w:val="22"/>
        </w:rPr>
        <w:t xml:space="preserve">church and give </w:t>
      </w:r>
      <w:r w:rsidR="00201C90">
        <w:rPr>
          <w:rFonts w:ascii="Times New Roman" w:hAnsi="Times New Roman" w:cs="Times New Roman"/>
          <w:sz w:val="22"/>
          <w:szCs w:val="22"/>
        </w:rPr>
        <w:t xml:space="preserve">faithfully to support its ministry?  </w:t>
      </w:r>
      <w:r w:rsidR="000E1720">
        <w:rPr>
          <w:rFonts w:ascii="Times New Roman" w:hAnsi="Times New Roman" w:cs="Times New Roman"/>
          <w:sz w:val="22"/>
          <w:szCs w:val="22"/>
        </w:rPr>
        <w:t>So these kind</w:t>
      </w:r>
      <w:r w:rsidR="00F15353">
        <w:rPr>
          <w:rFonts w:ascii="Times New Roman" w:hAnsi="Times New Roman" w:cs="Times New Roman"/>
          <w:sz w:val="22"/>
          <w:szCs w:val="22"/>
        </w:rPr>
        <w:t xml:space="preserve">s </w:t>
      </w:r>
      <w:r w:rsidR="000E1720">
        <w:rPr>
          <w:rFonts w:ascii="Times New Roman" w:hAnsi="Times New Roman" w:cs="Times New Roman"/>
          <w:sz w:val="22"/>
          <w:szCs w:val="22"/>
        </w:rPr>
        <w:t xml:space="preserve">of people have a profession and they have lots of works to back it up.  On the outside, humanly speaking, they look put together!  These kinds of people are not the ones that </w:t>
      </w:r>
      <w:r w:rsidR="0048636A">
        <w:rPr>
          <w:rFonts w:ascii="Times New Roman" w:hAnsi="Times New Roman" w:cs="Times New Roman"/>
          <w:sz w:val="22"/>
          <w:szCs w:val="22"/>
        </w:rPr>
        <w:t xml:space="preserve">are living scandalous lives.  They are not </w:t>
      </w:r>
      <w:r w:rsidR="00F15353">
        <w:rPr>
          <w:rFonts w:ascii="Times New Roman" w:hAnsi="Times New Roman" w:cs="Times New Roman"/>
          <w:sz w:val="22"/>
          <w:szCs w:val="22"/>
        </w:rPr>
        <w:t>drug</w:t>
      </w:r>
      <w:r w:rsidR="0048636A">
        <w:rPr>
          <w:rFonts w:ascii="Times New Roman" w:hAnsi="Times New Roman" w:cs="Times New Roman"/>
          <w:sz w:val="22"/>
          <w:szCs w:val="22"/>
        </w:rPr>
        <w:t xml:space="preserve"> addicts or murderers.  These are the kind of people that make great neighbors.  They talk the talk and walk the walk- at least to our </w:t>
      </w:r>
      <w:r w:rsidR="00507819">
        <w:rPr>
          <w:rFonts w:ascii="Times New Roman" w:hAnsi="Times New Roman" w:cs="Times New Roman"/>
          <w:sz w:val="22"/>
          <w:szCs w:val="22"/>
        </w:rPr>
        <w:t xml:space="preserve">eyes.  But the problem is- they know it as well!  They know that they are </w:t>
      </w:r>
      <w:r w:rsidR="002D61A1">
        <w:rPr>
          <w:rFonts w:ascii="Times New Roman" w:hAnsi="Times New Roman" w:cs="Times New Roman"/>
          <w:sz w:val="22"/>
          <w:szCs w:val="22"/>
        </w:rPr>
        <w:t xml:space="preserve">viewed by others- seen by others as upright!  And they </w:t>
      </w:r>
      <w:r w:rsidR="00692528">
        <w:rPr>
          <w:rFonts w:ascii="Times New Roman" w:hAnsi="Times New Roman" w:cs="Times New Roman"/>
          <w:sz w:val="22"/>
          <w:szCs w:val="22"/>
        </w:rPr>
        <w:t xml:space="preserve">are proud of their accomplishments.  The fact is- self deception is one of the scariest things we can consider.  Because you do not know that you </w:t>
      </w:r>
      <w:r w:rsidR="001E0A26">
        <w:rPr>
          <w:rFonts w:ascii="Times New Roman" w:hAnsi="Times New Roman" w:cs="Times New Roman"/>
          <w:sz w:val="22"/>
          <w:szCs w:val="22"/>
        </w:rPr>
        <w:t xml:space="preserve">are deceived!  You are </w:t>
      </w:r>
      <w:r w:rsidR="007542D0">
        <w:rPr>
          <w:rFonts w:ascii="Times New Roman" w:hAnsi="Times New Roman" w:cs="Times New Roman"/>
          <w:sz w:val="22"/>
          <w:szCs w:val="22"/>
        </w:rPr>
        <w:t>blind</w:t>
      </w:r>
      <w:r w:rsidR="001E0A26">
        <w:rPr>
          <w:rFonts w:ascii="Times New Roman" w:hAnsi="Times New Roman" w:cs="Times New Roman"/>
          <w:sz w:val="22"/>
          <w:szCs w:val="22"/>
        </w:rPr>
        <w:t xml:space="preserve"> to your own need- and you think that you are better off than you are!  </w:t>
      </w:r>
      <w:r w:rsidR="00293ED6">
        <w:rPr>
          <w:rFonts w:ascii="Times New Roman" w:hAnsi="Times New Roman" w:cs="Times New Roman"/>
          <w:sz w:val="22"/>
          <w:szCs w:val="22"/>
        </w:rPr>
        <w:t xml:space="preserve">A few weeks ago, Jesus warned us against false prophets.  This week, Jesus is warning us against </w:t>
      </w:r>
      <w:r w:rsidR="00293ED6" w:rsidRPr="007542D0">
        <w:rPr>
          <w:rFonts w:ascii="Times New Roman" w:hAnsi="Times New Roman" w:cs="Times New Roman"/>
          <w:sz w:val="22"/>
          <w:szCs w:val="22"/>
          <w:u w:val="single"/>
        </w:rPr>
        <w:t>false disciples</w:t>
      </w:r>
      <w:r w:rsidR="00293ED6">
        <w:rPr>
          <w:rFonts w:ascii="Times New Roman" w:hAnsi="Times New Roman" w:cs="Times New Roman"/>
          <w:sz w:val="22"/>
          <w:szCs w:val="22"/>
        </w:rPr>
        <w:t xml:space="preserve">!  </w:t>
      </w:r>
      <w:r w:rsidR="00853D0B">
        <w:rPr>
          <w:rFonts w:ascii="Times New Roman" w:hAnsi="Times New Roman" w:cs="Times New Roman"/>
          <w:sz w:val="22"/>
          <w:szCs w:val="22"/>
        </w:rPr>
        <w:t xml:space="preserve">These </w:t>
      </w:r>
      <w:r w:rsidR="007542D0">
        <w:rPr>
          <w:rFonts w:ascii="Times New Roman" w:hAnsi="Times New Roman" w:cs="Times New Roman"/>
          <w:sz w:val="22"/>
          <w:szCs w:val="22"/>
        </w:rPr>
        <w:t>“</w:t>
      </w:r>
      <w:r w:rsidR="00853D0B">
        <w:rPr>
          <w:rFonts w:ascii="Times New Roman" w:hAnsi="Times New Roman" w:cs="Times New Roman"/>
          <w:sz w:val="22"/>
          <w:szCs w:val="22"/>
        </w:rPr>
        <w:t>many people</w:t>
      </w:r>
      <w:r w:rsidR="007542D0">
        <w:rPr>
          <w:rFonts w:ascii="Times New Roman" w:hAnsi="Times New Roman" w:cs="Times New Roman"/>
          <w:sz w:val="22"/>
          <w:szCs w:val="22"/>
        </w:rPr>
        <w:t>”</w:t>
      </w:r>
      <w:r w:rsidR="00853D0B">
        <w:rPr>
          <w:rFonts w:ascii="Times New Roman" w:hAnsi="Times New Roman" w:cs="Times New Roman"/>
          <w:sz w:val="22"/>
          <w:szCs w:val="22"/>
        </w:rPr>
        <w:t xml:space="preserve"> of v. 22 are what we call “Nominal Christians.”  Christian in name only.  </w:t>
      </w:r>
      <w:r w:rsidR="00DA0140">
        <w:rPr>
          <w:rFonts w:ascii="Times New Roman" w:hAnsi="Times New Roman" w:cs="Times New Roman"/>
          <w:sz w:val="22"/>
          <w:szCs w:val="22"/>
        </w:rPr>
        <w:t xml:space="preserve">As you may know, around 68% of Americans call themselves Christians.  But only 20% </w:t>
      </w:r>
      <w:r w:rsidR="002760F4">
        <w:rPr>
          <w:rFonts w:ascii="Times New Roman" w:hAnsi="Times New Roman" w:cs="Times New Roman"/>
          <w:sz w:val="22"/>
          <w:szCs w:val="22"/>
        </w:rPr>
        <w:t xml:space="preserve">actually show up for church.  But before you get ahead of yourself here- how many of those 20% are actually </w:t>
      </w:r>
      <w:r w:rsidR="006E4DA9">
        <w:rPr>
          <w:rFonts w:ascii="Times New Roman" w:hAnsi="Times New Roman" w:cs="Times New Roman"/>
          <w:sz w:val="22"/>
          <w:szCs w:val="22"/>
        </w:rPr>
        <w:t>born-again</w:t>
      </w:r>
      <w:r w:rsidR="002760F4">
        <w:rPr>
          <w:rFonts w:ascii="Times New Roman" w:hAnsi="Times New Roman" w:cs="Times New Roman"/>
          <w:sz w:val="22"/>
          <w:szCs w:val="22"/>
        </w:rPr>
        <w:t xml:space="preserve"> Christians?  How many </w:t>
      </w:r>
      <w:r w:rsidR="001F54AE">
        <w:rPr>
          <w:rFonts w:ascii="Times New Roman" w:hAnsi="Times New Roman" w:cs="Times New Roman"/>
          <w:sz w:val="22"/>
          <w:szCs w:val="22"/>
        </w:rPr>
        <w:t xml:space="preserve">are lacking what is necessary to be saved?  </w:t>
      </w:r>
    </w:p>
    <w:p w14:paraId="69BF9ECD" w14:textId="77777777" w:rsidR="00F434D4" w:rsidRPr="00F434D4" w:rsidRDefault="00F434D4" w:rsidP="00F434D4">
      <w:pPr>
        <w:spacing w:line="480" w:lineRule="auto"/>
        <w:rPr>
          <w:rFonts w:ascii="Times New Roman" w:hAnsi="Times New Roman" w:cs="Times New Roman"/>
          <w:b/>
          <w:bCs/>
          <w:sz w:val="22"/>
          <w:szCs w:val="22"/>
        </w:rPr>
      </w:pPr>
      <w:r w:rsidRPr="00F434D4">
        <w:rPr>
          <w:rFonts w:ascii="Times New Roman" w:hAnsi="Times New Roman" w:cs="Times New Roman"/>
          <w:b/>
          <w:bCs/>
          <w:sz w:val="22"/>
          <w:szCs w:val="22"/>
        </w:rPr>
        <w:t xml:space="preserve">II.  What the “Many” Lacked </w:t>
      </w:r>
    </w:p>
    <w:p w14:paraId="5424B60D" w14:textId="428A29AA" w:rsidR="00F434D4" w:rsidRDefault="001F54AE" w:rsidP="00F434D4">
      <w:pPr>
        <w:spacing w:line="480" w:lineRule="auto"/>
        <w:rPr>
          <w:rFonts w:ascii="Times New Roman" w:hAnsi="Times New Roman" w:cs="Times New Roman"/>
          <w:sz w:val="22"/>
          <w:szCs w:val="22"/>
        </w:rPr>
      </w:pPr>
      <w:r>
        <w:rPr>
          <w:rFonts w:ascii="Times New Roman" w:hAnsi="Times New Roman" w:cs="Times New Roman"/>
          <w:sz w:val="22"/>
          <w:szCs w:val="22"/>
        </w:rPr>
        <w:lastRenderedPageBreak/>
        <w:t xml:space="preserve">So then, lets move on to consider what these many people who show up </w:t>
      </w:r>
      <w:r w:rsidR="003E180B">
        <w:rPr>
          <w:rFonts w:ascii="Times New Roman" w:hAnsi="Times New Roman" w:cs="Times New Roman"/>
          <w:sz w:val="22"/>
          <w:szCs w:val="22"/>
        </w:rPr>
        <w:t xml:space="preserve">on the last day are actually missing.  What marks or characteristics do they still lack?  Well, </w:t>
      </w:r>
      <w:r w:rsidR="008A1EA4">
        <w:rPr>
          <w:rFonts w:ascii="Times New Roman" w:hAnsi="Times New Roman" w:cs="Times New Roman"/>
          <w:sz w:val="22"/>
          <w:szCs w:val="22"/>
        </w:rPr>
        <w:t xml:space="preserve">let me start by asking you a question.  If you were to die today, and Jesus were to ask you- why should I let you into my heaven?  </w:t>
      </w:r>
      <w:r w:rsidR="006E4DA9">
        <w:rPr>
          <w:rFonts w:ascii="Times New Roman" w:hAnsi="Times New Roman" w:cs="Times New Roman"/>
          <w:sz w:val="22"/>
          <w:szCs w:val="22"/>
        </w:rPr>
        <w:t xml:space="preserve">How would you answer?  </w:t>
      </w:r>
      <w:r w:rsidR="008A1EA4">
        <w:rPr>
          <w:rFonts w:ascii="Times New Roman" w:hAnsi="Times New Roman" w:cs="Times New Roman"/>
          <w:sz w:val="22"/>
          <w:szCs w:val="22"/>
        </w:rPr>
        <w:t xml:space="preserve">If your answer begins with- did I not do this or that thing- you have missed </w:t>
      </w:r>
      <w:r w:rsidR="00DD1751">
        <w:rPr>
          <w:rFonts w:ascii="Times New Roman" w:hAnsi="Times New Roman" w:cs="Times New Roman"/>
          <w:sz w:val="22"/>
          <w:szCs w:val="22"/>
        </w:rPr>
        <w:t xml:space="preserve">the point of grace!  Any answer or any grounds for your salvation that is build on what you did- is a graceless salvation- and really no gospel at all!  That is what these many people did- they brought their works as a </w:t>
      </w:r>
      <w:r w:rsidR="001F43D4">
        <w:rPr>
          <w:rFonts w:ascii="Times New Roman" w:hAnsi="Times New Roman" w:cs="Times New Roman"/>
          <w:sz w:val="22"/>
          <w:szCs w:val="22"/>
        </w:rPr>
        <w:t>ground</w:t>
      </w:r>
      <w:r w:rsidR="00DD1751">
        <w:rPr>
          <w:rFonts w:ascii="Times New Roman" w:hAnsi="Times New Roman" w:cs="Times New Roman"/>
          <w:sz w:val="22"/>
          <w:szCs w:val="22"/>
        </w:rPr>
        <w:t xml:space="preserve"> for salvation.  So what is missing then?  Well, </w:t>
      </w:r>
      <w:r w:rsidR="00412FB1">
        <w:rPr>
          <w:rFonts w:ascii="Times New Roman" w:hAnsi="Times New Roman" w:cs="Times New Roman"/>
          <w:sz w:val="22"/>
          <w:szCs w:val="22"/>
        </w:rPr>
        <w:t xml:space="preserve">what is missing first off is that they are </w:t>
      </w:r>
      <w:r w:rsidR="00412FB1" w:rsidRPr="001F43D4">
        <w:rPr>
          <w:rFonts w:ascii="Times New Roman" w:hAnsi="Times New Roman" w:cs="Times New Roman"/>
          <w:sz w:val="22"/>
          <w:szCs w:val="22"/>
          <w:u w:val="single"/>
        </w:rPr>
        <w:t>missing true faith</w:t>
      </w:r>
      <w:r w:rsidR="00412FB1">
        <w:rPr>
          <w:rFonts w:ascii="Times New Roman" w:hAnsi="Times New Roman" w:cs="Times New Roman"/>
          <w:sz w:val="22"/>
          <w:szCs w:val="22"/>
        </w:rPr>
        <w:t>!  Faith that trusts in Christ alone for salvation.  And without faith, they also miss out on the proper motivation for works.  They did many mighty things in order to earn or gain something from God</w:t>
      </w:r>
      <w:r w:rsidR="004F358A">
        <w:rPr>
          <w:rFonts w:ascii="Times New Roman" w:hAnsi="Times New Roman" w:cs="Times New Roman"/>
          <w:sz w:val="22"/>
          <w:szCs w:val="22"/>
        </w:rPr>
        <w:t xml:space="preserve"> and to be seen by others</w:t>
      </w:r>
      <w:r w:rsidR="00412FB1">
        <w:rPr>
          <w:rFonts w:ascii="Times New Roman" w:hAnsi="Times New Roman" w:cs="Times New Roman"/>
          <w:sz w:val="22"/>
          <w:szCs w:val="22"/>
        </w:rPr>
        <w:t xml:space="preserve">- </w:t>
      </w:r>
      <w:r w:rsidR="00170F23">
        <w:rPr>
          <w:rFonts w:ascii="Times New Roman" w:hAnsi="Times New Roman" w:cs="Times New Roman"/>
          <w:sz w:val="22"/>
          <w:szCs w:val="22"/>
        </w:rPr>
        <w:t xml:space="preserve">and these works are not acceptable good works at all.  </w:t>
      </w:r>
      <w:r w:rsidR="00DA4A6F">
        <w:rPr>
          <w:rFonts w:ascii="Times New Roman" w:hAnsi="Times New Roman" w:cs="Times New Roman"/>
          <w:sz w:val="22"/>
          <w:szCs w:val="22"/>
        </w:rPr>
        <w:t>So they are missing a humble faith.  There is no confession of sins, no crying out for mercy</w:t>
      </w:r>
      <w:r w:rsidR="00256263">
        <w:rPr>
          <w:rFonts w:ascii="Times New Roman" w:hAnsi="Times New Roman" w:cs="Times New Roman"/>
          <w:sz w:val="22"/>
          <w:szCs w:val="22"/>
        </w:rPr>
        <w:t xml:space="preserve">.  They do not acknowledge their own need- and their prayers are full of boasting pride and </w:t>
      </w:r>
      <w:r w:rsidR="00147A6A">
        <w:rPr>
          <w:rFonts w:ascii="Times New Roman" w:hAnsi="Times New Roman" w:cs="Times New Roman"/>
          <w:sz w:val="22"/>
          <w:szCs w:val="22"/>
        </w:rPr>
        <w:t>self-reliance</w:t>
      </w:r>
      <w:r w:rsidR="00256263">
        <w:rPr>
          <w:rFonts w:ascii="Times New Roman" w:hAnsi="Times New Roman" w:cs="Times New Roman"/>
          <w:sz w:val="22"/>
          <w:szCs w:val="22"/>
        </w:rPr>
        <w:t xml:space="preserve">.  </w:t>
      </w:r>
      <w:r w:rsidR="00147A6A">
        <w:rPr>
          <w:rFonts w:ascii="Times New Roman" w:hAnsi="Times New Roman" w:cs="Times New Roman"/>
          <w:sz w:val="22"/>
          <w:szCs w:val="22"/>
        </w:rPr>
        <w:t xml:space="preserve">Added to this, Jesus says in v. 21 that they did </w:t>
      </w:r>
      <w:r w:rsidR="00147A6A" w:rsidRPr="004F358A">
        <w:rPr>
          <w:rFonts w:ascii="Times New Roman" w:hAnsi="Times New Roman" w:cs="Times New Roman"/>
          <w:sz w:val="22"/>
          <w:szCs w:val="22"/>
          <w:u w:val="single"/>
        </w:rPr>
        <w:t>not do the will of the Father</w:t>
      </w:r>
      <w:r w:rsidR="00147A6A">
        <w:rPr>
          <w:rFonts w:ascii="Times New Roman" w:hAnsi="Times New Roman" w:cs="Times New Roman"/>
          <w:sz w:val="22"/>
          <w:szCs w:val="22"/>
        </w:rPr>
        <w:t>.  But how could they fail to do the will of the Father if they did all those mighty works</w:t>
      </w:r>
      <w:r w:rsidR="003711F1">
        <w:rPr>
          <w:rFonts w:ascii="Times New Roman" w:hAnsi="Times New Roman" w:cs="Times New Roman"/>
          <w:sz w:val="22"/>
          <w:szCs w:val="22"/>
        </w:rPr>
        <w:t xml:space="preserve"> of v. 22?  Well, consider this, what is the will of the Father?  What is God’s will for you?  </w:t>
      </w:r>
      <w:r w:rsidR="00BE721E">
        <w:rPr>
          <w:rFonts w:ascii="Times New Roman" w:hAnsi="Times New Roman" w:cs="Times New Roman"/>
          <w:sz w:val="22"/>
          <w:szCs w:val="22"/>
        </w:rPr>
        <w:t xml:space="preserve">John 6 says it like this- </w:t>
      </w:r>
      <w:r w:rsidR="00196B6C">
        <w:rPr>
          <w:rFonts w:ascii="Times New Roman" w:hAnsi="Times New Roman" w:cs="Times New Roman"/>
          <w:sz w:val="22"/>
          <w:szCs w:val="22"/>
        </w:rPr>
        <w:t>“</w:t>
      </w:r>
      <w:r w:rsidR="00BE721E" w:rsidRPr="00BE721E">
        <w:rPr>
          <w:rFonts w:ascii="Times New Roman" w:hAnsi="Times New Roman" w:cs="Times New Roman"/>
          <w:sz w:val="22"/>
          <w:szCs w:val="22"/>
        </w:rPr>
        <w:t>For this is the will of my Father, that everyone who looks on the Son and believes in him should have eternal life, and I will raise him up on the last day</w:t>
      </w:r>
      <w:r w:rsidR="00196B6C">
        <w:rPr>
          <w:rFonts w:ascii="Times New Roman" w:hAnsi="Times New Roman" w:cs="Times New Roman"/>
          <w:sz w:val="22"/>
          <w:szCs w:val="22"/>
        </w:rPr>
        <w:t xml:space="preserve">.”  So the will of the Father is that everyone look to the Son and believes in Him.  Could it be that these </w:t>
      </w:r>
      <w:r w:rsidR="00ED4109">
        <w:rPr>
          <w:rFonts w:ascii="Times New Roman" w:hAnsi="Times New Roman" w:cs="Times New Roman"/>
          <w:sz w:val="22"/>
          <w:szCs w:val="22"/>
        </w:rPr>
        <w:t xml:space="preserve">many people who called Jesus Lord did not really look to Him in faith?  Did they fail to believe in the one whom they were calling upon?  </w:t>
      </w:r>
      <w:r w:rsidR="006F1D7E">
        <w:rPr>
          <w:rFonts w:ascii="Times New Roman" w:hAnsi="Times New Roman" w:cs="Times New Roman"/>
          <w:sz w:val="22"/>
          <w:szCs w:val="22"/>
        </w:rPr>
        <w:t xml:space="preserve">I Thes. 4 says - </w:t>
      </w:r>
      <w:r w:rsidR="006F1D7E" w:rsidRPr="006F1D7E">
        <w:rPr>
          <w:rFonts w:ascii="Times New Roman" w:hAnsi="Times New Roman" w:cs="Times New Roman"/>
          <w:sz w:val="22"/>
          <w:szCs w:val="22"/>
        </w:rPr>
        <w:t>For this is the will of God, your sanctification</w:t>
      </w:r>
      <w:r w:rsidR="006F1D7E">
        <w:rPr>
          <w:rFonts w:ascii="Times New Roman" w:hAnsi="Times New Roman" w:cs="Times New Roman"/>
          <w:sz w:val="22"/>
          <w:szCs w:val="22"/>
        </w:rPr>
        <w:t>.  Could it be that these many people were followers of Christ in name only- doing mighty works but fail</w:t>
      </w:r>
      <w:r w:rsidR="002D4893">
        <w:rPr>
          <w:rFonts w:ascii="Times New Roman" w:hAnsi="Times New Roman" w:cs="Times New Roman"/>
          <w:sz w:val="22"/>
          <w:szCs w:val="22"/>
        </w:rPr>
        <w:t>ing</w:t>
      </w:r>
      <w:r w:rsidR="006F1D7E">
        <w:rPr>
          <w:rFonts w:ascii="Times New Roman" w:hAnsi="Times New Roman" w:cs="Times New Roman"/>
          <w:sz w:val="22"/>
          <w:szCs w:val="22"/>
        </w:rPr>
        <w:t xml:space="preserve"> to be sanctified?  Their external actions were not in line with the </w:t>
      </w:r>
      <w:r w:rsidR="00CF03D1">
        <w:rPr>
          <w:rFonts w:ascii="Times New Roman" w:hAnsi="Times New Roman" w:cs="Times New Roman"/>
          <w:sz w:val="22"/>
          <w:szCs w:val="22"/>
        </w:rPr>
        <w:t xml:space="preserve">lack of purity in their hearts!  They were hypocrites in this way.  </w:t>
      </w:r>
      <w:r w:rsidR="008771AE">
        <w:rPr>
          <w:rFonts w:ascii="Times New Roman" w:hAnsi="Times New Roman" w:cs="Times New Roman"/>
          <w:sz w:val="22"/>
          <w:szCs w:val="22"/>
        </w:rPr>
        <w:t xml:space="preserve">God’s will for them was that they love Him- that they believe and obey with thankful hearts.  </w:t>
      </w:r>
      <w:r w:rsidR="00611737">
        <w:rPr>
          <w:rFonts w:ascii="Times New Roman" w:hAnsi="Times New Roman" w:cs="Times New Roman"/>
          <w:sz w:val="22"/>
          <w:szCs w:val="22"/>
        </w:rPr>
        <w:t xml:space="preserve">What seems to be missing the most is this- </w:t>
      </w:r>
      <w:r w:rsidR="00611737" w:rsidRPr="002D4893">
        <w:rPr>
          <w:rFonts w:ascii="Times New Roman" w:hAnsi="Times New Roman" w:cs="Times New Roman"/>
          <w:sz w:val="22"/>
          <w:szCs w:val="22"/>
          <w:u w:val="single"/>
        </w:rPr>
        <w:t>a loving relationship</w:t>
      </w:r>
      <w:r w:rsidR="00611737">
        <w:rPr>
          <w:rFonts w:ascii="Times New Roman" w:hAnsi="Times New Roman" w:cs="Times New Roman"/>
          <w:sz w:val="22"/>
          <w:szCs w:val="22"/>
        </w:rPr>
        <w:t xml:space="preserve">.  Although calling Jesus Lord, they did not live as if Jesus was indeed their master, savior and friend!  They did not love God as a </w:t>
      </w:r>
      <w:r w:rsidR="00B25457">
        <w:rPr>
          <w:rFonts w:ascii="Times New Roman" w:hAnsi="Times New Roman" w:cs="Times New Roman"/>
          <w:sz w:val="22"/>
          <w:szCs w:val="22"/>
        </w:rPr>
        <w:t>child but</w:t>
      </w:r>
      <w:r w:rsidR="00611737">
        <w:rPr>
          <w:rFonts w:ascii="Times New Roman" w:hAnsi="Times New Roman" w:cs="Times New Roman"/>
          <w:sz w:val="22"/>
          <w:szCs w:val="22"/>
        </w:rPr>
        <w:t xml:space="preserve"> rather served Him as a slave.  </w:t>
      </w:r>
      <w:r w:rsidR="00473B85">
        <w:rPr>
          <w:rFonts w:ascii="Times New Roman" w:hAnsi="Times New Roman" w:cs="Times New Roman"/>
          <w:sz w:val="22"/>
          <w:szCs w:val="22"/>
        </w:rPr>
        <w:t xml:space="preserve">There was no joy, no love, and no true faith, thus there was no real obedience.  </w:t>
      </w:r>
      <w:r w:rsidR="00925A14">
        <w:rPr>
          <w:rFonts w:ascii="Times New Roman" w:hAnsi="Times New Roman" w:cs="Times New Roman"/>
          <w:sz w:val="22"/>
          <w:szCs w:val="22"/>
        </w:rPr>
        <w:t xml:space="preserve">From their own mouth they said- did we not do all these things?  But from the mouth of Jesus it was said- you are workers </w:t>
      </w:r>
      <w:r w:rsidR="00925A14">
        <w:rPr>
          <w:rFonts w:ascii="Times New Roman" w:hAnsi="Times New Roman" w:cs="Times New Roman"/>
          <w:sz w:val="22"/>
          <w:szCs w:val="22"/>
        </w:rPr>
        <w:lastRenderedPageBreak/>
        <w:t xml:space="preserve">of </w:t>
      </w:r>
      <w:r w:rsidR="00622A8E">
        <w:rPr>
          <w:rFonts w:ascii="Times New Roman" w:hAnsi="Times New Roman" w:cs="Times New Roman"/>
          <w:sz w:val="22"/>
          <w:szCs w:val="22"/>
        </w:rPr>
        <w:t xml:space="preserve">lawlessness.  Jesus calls their works the </w:t>
      </w:r>
      <w:r w:rsidR="00DD1D3E">
        <w:rPr>
          <w:rFonts w:ascii="Times New Roman" w:hAnsi="Times New Roman" w:cs="Times New Roman"/>
          <w:sz w:val="22"/>
          <w:szCs w:val="22"/>
        </w:rPr>
        <w:t>works</w:t>
      </w:r>
      <w:r w:rsidR="00622A8E">
        <w:rPr>
          <w:rFonts w:ascii="Times New Roman" w:hAnsi="Times New Roman" w:cs="Times New Roman"/>
          <w:sz w:val="22"/>
          <w:szCs w:val="22"/>
        </w:rPr>
        <w:t xml:space="preserve"> of iniquity.  They were clean in their own eyes- and yet polluted in the eyes of God!  The</w:t>
      </w:r>
      <w:r w:rsidR="00EA40F9">
        <w:rPr>
          <w:rFonts w:ascii="Times New Roman" w:hAnsi="Times New Roman" w:cs="Times New Roman"/>
          <w:sz w:val="22"/>
          <w:szCs w:val="22"/>
        </w:rPr>
        <w:t xml:space="preserve"> </w:t>
      </w:r>
      <w:r w:rsidR="00B83D8F">
        <w:rPr>
          <w:rFonts w:ascii="Times New Roman" w:hAnsi="Times New Roman" w:cs="Times New Roman"/>
          <w:sz w:val="22"/>
          <w:szCs w:val="22"/>
        </w:rPr>
        <w:t>work</w:t>
      </w:r>
      <w:r w:rsidR="00EA40F9">
        <w:rPr>
          <w:rFonts w:ascii="Times New Roman" w:hAnsi="Times New Roman" w:cs="Times New Roman"/>
          <w:sz w:val="22"/>
          <w:szCs w:val="22"/>
        </w:rPr>
        <w:t xml:space="preserve"> they did </w:t>
      </w:r>
      <w:r w:rsidR="00DD1D3E">
        <w:rPr>
          <w:rFonts w:ascii="Times New Roman" w:hAnsi="Times New Roman" w:cs="Times New Roman"/>
          <w:sz w:val="22"/>
          <w:szCs w:val="22"/>
        </w:rPr>
        <w:t>was</w:t>
      </w:r>
      <w:r w:rsidR="00EA40F9">
        <w:rPr>
          <w:rFonts w:ascii="Times New Roman" w:hAnsi="Times New Roman" w:cs="Times New Roman"/>
          <w:sz w:val="22"/>
          <w:szCs w:val="22"/>
        </w:rPr>
        <w:t xml:space="preserve"> done for the wrong reason.  Without faith and love, all </w:t>
      </w:r>
      <w:r w:rsidR="00B83D8F">
        <w:rPr>
          <w:rFonts w:ascii="Times New Roman" w:hAnsi="Times New Roman" w:cs="Times New Roman"/>
          <w:sz w:val="22"/>
          <w:szCs w:val="22"/>
        </w:rPr>
        <w:t>work is the work</w:t>
      </w:r>
      <w:r w:rsidR="00EA40F9">
        <w:rPr>
          <w:rFonts w:ascii="Times New Roman" w:hAnsi="Times New Roman" w:cs="Times New Roman"/>
          <w:sz w:val="22"/>
          <w:szCs w:val="22"/>
        </w:rPr>
        <w:t xml:space="preserve"> of lawlessness.  </w:t>
      </w:r>
      <w:r w:rsidR="007E3B92">
        <w:rPr>
          <w:rFonts w:ascii="Times New Roman" w:hAnsi="Times New Roman" w:cs="Times New Roman"/>
          <w:sz w:val="22"/>
          <w:szCs w:val="22"/>
        </w:rPr>
        <w:t xml:space="preserve">People often have a higher view of themselves than they ought.  But to elevate your works to a </w:t>
      </w:r>
      <w:r w:rsidR="00F46F65">
        <w:rPr>
          <w:rFonts w:ascii="Times New Roman" w:hAnsi="Times New Roman" w:cs="Times New Roman"/>
          <w:sz w:val="22"/>
          <w:szCs w:val="22"/>
        </w:rPr>
        <w:t xml:space="preserve">place of merit- to think that you have the right to boldly present your actions as the basis of your salvation is a foolish thing.  Indeed, as Prov. 30:12 puts it, </w:t>
      </w:r>
      <w:r w:rsidR="00F20556">
        <w:rPr>
          <w:rFonts w:ascii="Times New Roman" w:hAnsi="Times New Roman" w:cs="Times New Roman"/>
          <w:sz w:val="22"/>
          <w:szCs w:val="22"/>
        </w:rPr>
        <w:t xml:space="preserve">there are those who are clean in their own </w:t>
      </w:r>
      <w:r w:rsidR="00DD1D3E">
        <w:rPr>
          <w:rFonts w:ascii="Times New Roman" w:hAnsi="Times New Roman" w:cs="Times New Roman"/>
          <w:sz w:val="22"/>
          <w:szCs w:val="22"/>
        </w:rPr>
        <w:t>eyes but</w:t>
      </w:r>
      <w:r w:rsidR="00F20556">
        <w:rPr>
          <w:rFonts w:ascii="Times New Roman" w:hAnsi="Times New Roman" w:cs="Times New Roman"/>
          <w:sz w:val="22"/>
          <w:szCs w:val="22"/>
        </w:rPr>
        <w:t xml:space="preserve"> are not washed of their filth.  </w:t>
      </w:r>
    </w:p>
    <w:p w14:paraId="3CC5FAC0" w14:textId="773C01F9" w:rsidR="00F434D4" w:rsidRDefault="00F434D4" w:rsidP="00F434D4">
      <w:pPr>
        <w:spacing w:line="480" w:lineRule="auto"/>
        <w:rPr>
          <w:rFonts w:ascii="Times New Roman" w:hAnsi="Times New Roman" w:cs="Times New Roman"/>
          <w:b/>
          <w:bCs/>
          <w:sz w:val="22"/>
          <w:szCs w:val="22"/>
        </w:rPr>
      </w:pPr>
      <w:r w:rsidRPr="00F434D4">
        <w:rPr>
          <w:rFonts w:ascii="Times New Roman" w:hAnsi="Times New Roman" w:cs="Times New Roman"/>
          <w:b/>
          <w:bCs/>
          <w:sz w:val="22"/>
          <w:szCs w:val="22"/>
        </w:rPr>
        <w:t>III. What the “Many” Missed</w:t>
      </w:r>
    </w:p>
    <w:p w14:paraId="2D60BC4B" w14:textId="46D3B9D2" w:rsidR="00AF3948" w:rsidRDefault="00AF3948" w:rsidP="00F434D4">
      <w:pPr>
        <w:spacing w:line="480" w:lineRule="auto"/>
        <w:rPr>
          <w:rFonts w:ascii="Times New Roman" w:hAnsi="Times New Roman" w:cs="Times New Roman"/>
          <w:sz w:val="22"/>
          <w:szCs w:val="22"/>
        </w:rPr>
      </w:pPr>
      <w:r>
        <w:rPr>
          <w:rFonts w:ascii="Times New Roman" w:hAnsi="Times New Roman" w:cs="Times New Roman"/>
          <w:sz w:val="22"/>
          <w:szCs w:val="22"/>
        </w:rPr>
        <w:t xml:space="preserve">Now that we have considered what these many people </w:t>
      </w:r>
      <w:r w:rsidR="00EB69C8">
        <w:rPr>
          <w:rFonts w:ascii="Times New Roman" w:hAnsi="Times New Roman" w:cs="Times New Roman"/>
          <w:sz w:val="22"/>
          <w:szCs w:val="22"/>
        </w:rPr>
        <w:t>were lacking, in our final point we consider what benefit and blessing they missed out on.  Remember that this pa</w:t>
      </w:r>
      <w:r w:rsidR="001161E8">
        <w:rPr>
          <w:rFonts w:ascii="Times New Roman" w:hAnsi="Times New Roman" w:cs="Times New Roman"/>
          <w:sz w:val="22"/>
          <w:szCs w:val="22"/>
        </w:rPr>
        <w:t xml:space="preserve">ssage is speaking to an event at the end of time.  It is a judgement day application.  </w:t>
      </w:r>
      <w:r w:rsidR="001E75A4">
        <w:rPr>
          <w:rFonts w:ascii="Times New Roman" w:hAnsi="Times New Roman" w:cs="Times New Roman"/>
          <w:sz w:val="22"/>
          <w:szCs w:val="22"/>
        </w:rPr>
        <w:t xml:space="preserve">When the kingdom of heaven comes- as the King of King descends, sits on His white throne and judges the nations.  It is then that these many people will appear before him.  </w:t>
      </w:r>
      <w:r w:rsidR="00FE2123">
        <w:rPr>
          <w:rFonts w:ascii="Times New Roman" w:hAnsi="Times New Roman" w:cs="Times New Roman"/>
          <w:sz w:val="22"/>
          <w:szCs w:val="22"/>
        </w:rPr>
        <w:t xml:space="preserve">So what will they hear on that day?  Well, they will be saying- Lord, Lord.  But Jesus will be saying- I never knew you.  The sad fact is that there will be many people on the day of judgement that will be deceived- and sorely disappointed.  I never knew you, Jesus will say.  </w:t>
      </w:r>
      <w:r w:rsidR="0057365F">
        <w:rPr>
          <w:rFonts w:ascii="Times New Roman" w:hAnsi="Times New Roman" w:cs="Times New Roman"/>
          <w:sz w:val="22"/>
          <w:szCs w:val="22"/>
        </w:rPr>
        <w:t>You are not my people!  You have no inheritance with me!  You loved the things of the world and worshipped the things of the flesh- then follow your idols down to the grave</w:t>
      </w:r>
      <w:r w:rsidR="008B4F46">
        <w:rPr>
          <w:rFonts w:ascii="Times New Roman" w:hAnsi="Times New Roman" w:cs="Times New Roman"/>
          <w:sz w:val="22"/>
          <w:szCs w:val="22"/>
        </w:rPr>
        <w:t xml:space="preserve">.  You can deceive </w:t>
      </w:r>
      <w:r w:rsidR="00004165">
        <w:rPr>
          <w:rFonts w:ascii="Times New Roman" w:hAnsi="Times New Roman" w:cs="Times New Roman"/>
          <w:sz w:val="22"/>
          <w:szCs w:val="22"/>
        </w:rPr>
        <w:t>t</w:t>
      </w:r>
      <w:r w:rsidR="008B4F46">
        <w:rPr>
          <w:rFonts w:ascii="Times New Roman" w:hAnsi="Times New Roman" w:cs="Times New Roman"/>
          <w:sz w:val="22"/>
          <w:szCs w:val="22"/>
        </w:rPr>
        <w:t xml:space="preserve">he world and deceive yourself, but you cannot deceive me.  I never knew you- and you never really knew me.  Therefore, depart from me.  What will these many people miss?  They will </w:t>
      </w:r>
      <w:r w:rsidR="008B4F46" w:rsidRPr="00C13626">
        <w:rPr>
          <w:rFonts w:ascii="Times New Roman" w:hAnsi="Times New Roman" w:cs="Times New Roman"/>
          <w:sz w:val="22"/>
          <w:szCs w:val="22"/>
          <w:u w:val="single"/>
        </w:rPr>
        <w:t>miss out on heaven</w:t>
      </w:r>
      <w:r w:rsidR="008B4F46">
        <w:rPr>
          <w:rFonts w:ascii="Times New Roman" w:hAnsi="Times New Roman" w:cs="Times New Roman"/>
          <w:sz w:val="22"/>
          <w:szCs w:val="22"/>
        </w:rPr>
        <w:t>.  T</w:t>
      </w:r>
      <w:r w:rsidR="00F71BA3">
        <w:rPr>
          <w:rFonts w:ascii="Times New Roman" w:hAnsi="Times New Roman" w:cs="Times New Roman"/>
          <w:sz w:val="22"/>
          <w:szCs w:val="22"/>
        </w:rPr>
        <w:t>hey will be cast out in the end- removed from the land of the living.  Their portion will be the lake of fire- they will be bound hand and foot and cast out into the eternal darkness</w:t>
      </w:r>
      <w:r w:rsidR="00544696">
        <w:rPr>
          <w:rFonts w:ascii="Times New Roman" w:hAnsi="Times New Roman" w:cs="Times New Roman"/>
          <w:sz w:val="22"/>
          <w:szCs w:val="22"/>
        </w:rPr>
        <w:t xml:space="preserve">.  These many people were so close- they were in the very presence of </w:t>
      </w:r>
      <w:r w:rsidR="00C158D0">
        <w:rPr>
          <w:rFonts w:ascii="Times New Roman" w:hAnsi="Times New Roman" w:cs="Times New Roman"/>
          <w:sz w:val="22"/>
          <w:szCs w:val="22"/>
        </w:rPr>
        <w:t xml:space="preserve">the Lord of Life- and yet they will not receive what they assumed was theirs.  </w:t>
      </w:r>
      <w:r w:rsidR="00977204" w:rsidRPr="00977204">
        <w:rPr>
          <w:rFonts w:ascii="Times New Roman" w:hAnsi="Times New Roman" w:cs="Times New Roman"/>
          <w:sz w:val="22"/>
          <w:szCs w:val="22"/>
          <w:u w:val="single"/>
        </w:rPr>
        <w:t>Now this warning</w:t>
      </w:r>
      <w:r w:rsidR="00977204">
        <w:rPr>
          <w:rFonts w:ascii="Times New Roman" w:hAnsi="Times New Roman" w:cs="Times New Roman"/>
          <w:sz w:val="22"/>
          <w:szCs w:val="22"/>
        </w:rPr>
        <w:t xml:space="preserve">, beloved, is not designed to fill you will fear, worry and dread!  </w:t>
      </w:r>
      <w:r w:rsidR="00340A46">
        <w:rPr>
          <w:rFonts w:ascii="Times New Roman" w:hAnsi="Times New Roman" w:cs="Times New Roman"/>
          <w:sz w:val="22"/>
          <w:szCs w:val="22"/>
        </w:rPr>
        <w:t xml:space="preserve">A proper response is found in </w:t>
      </w:r>
      <w:r w:rsidR="00D31D97">
        <w:rPr>
          <w:rFonts w:ascii="Times New Roman" w:hAnsi="Times New Roman" w:cs="Times New Roman"/>
          <w:sz w:val="22"/>
          <w:szCs w:val="22"/>
        </w:rPr>
        <w:t>Matthew 19</w:t>
      </w:r>
      <w:r w:rsidR="005623D2">
        <w:rPr>
          <w:rFonts w:ascii="Times New Roman" w:hAnsi="Times New Roman" w:cs="Times New Roman"/>
          <w:sz w:val="22"/>
          <w:szCs w:val="22"/>
        </w:rPr>
        <w:t>:25.  Here Peter said</w:t>
      </w:r>
      <w:r w:rsidR="00273FC9">
        <w:rPr>
          <w:rFonts w:ascii="Times New Roman" w:hAnsi="Times New Roman" w:cs="Times New Roman"/>
          <w:sz w:val="22"/>
          <w:szCs w:val="22"/>
        </w:rPr>
        <w:t xml:space="preserve"> “Who then can be saved?”  To this question, Jesus answered by saying with man it is impossible, but with God all things ae possible.  It may seem like salvation is impossible</w:t>
      </w:r>
      <w:r w:rsidR="00F11B37">
        <w:rPr>
          <w:rFonts w:ascii="Times New Roman" w:hAnsi="Times New Roman" w:cs="Times New Roman"/>
          <w:sz w:val="22"/>
          <w:szCs w:val="22"/>
        </w:rPr>
        <w:t xml:space="preserve">, but God is the God who does impossible things!  So a passage like this should not bring you to </w:t>
      </w:r>
      <w:r w:rsidR="00297C25">
        <w:rPr>
          <w:rFonts w:ascii="Times New Roman" w:hAnsi="Times New Roman" w:cs="Times New Roman"/>
          <w:sz w:val="22"/>
          <w:szCs w:val="22"/>
        </w:rPr>
        <w:t xml:space="preserve">despair.  Not doubt or </w:t>
      </w:r>
      <w:r w:rsidR="00297C25">
        <w:rPr>
          <w:rFonts w:ascii="Times New Roman" w:hAnsi="Times New Roman" w:cs="Times New Roman"/>
          <w:sz w:val="22"/>
          <w:szCs w:val="22"/>
        </w:rPr>
        <w:lastRenderedPageBreak/>
        <w:t xml:space="preserve">fear.  But it does surely call us to a </w:t>
      </w:r>
      <w:r w:rsidR="00297C25" w:rsidRPr="006D1807">
        <w:rPr>
          <w:rFonts w:ascii="Times New Roman" w:hAnsi="Times New Roman" w:cs="Times New Roman"/>
          <w:sz w:val="22"/>
          <w:szCs w:val="22"/>
          <w:u w:val="single"/>
        </w:rPr>
        <w:t>sober judgment</w:t>
      </w:r>
      <w:r w:rsidR="00297C25">
        <w:rPr>
          <w:rFonts w:ascii="Times New Roman" w:hAnsi="Times New Roman" w:cs="Times New Roman"/>
          <w:sz w:val="22"/>
          <w:szCs w:val="22"/>
        </w:rPr>
        <w:t xml:space="preserve">.  We have to take the words of Jesus seriously here.  </w:t>
      </w:r>
      <w:r w:rsidR="00C6343A">
        <w:rPr>
          <w:rFonts w:ascii="Times New Roman" w:hAnsi="Times New Roman" w:cs="Times New Roman"/>
          <w:sz w:val="22"/>
          <w:szCs w:val="22"/>
        </w:rPr>
        <w:t>There are many people who presume on the kindness of God- as Rom. 2 puts it.  They assume they are good because of who their family is, or where they go to church.  They make a presumption based on what they have done</w:t>
      </w:r>
      <w:r w:rsidR="00931823">
        <w:rPr>
          <w:rFonts w:ascii="Times New Roman" w:hAnsi="Times New Roman" w:cs="Times New Roman"/>
          <w:sz w:val="22"/>
          <w:szCs w:val="22"/>
        </w:rPr>
        <w:t xml:space="preserve">.  This is a dangerous thing.  Rather, we each need to test ourselves.  </w:t>
      </w:r>
      <w:r w:rsidR="006B263F">
        <w:rPr>
          <w:rFonts w:ascii="Times New Roman" w:hAnsi="Times New Roman" w:cs="Times New Roman"/>
          <w:sz w:val="22"/>
          <w:szCs w:val="22"/>
        </w:rPr>
        <w:t xml:space="preserve">As we read from </w:t>
      </w:r>
      <w:r w:rsidR="00931823">
        <w:rPr>
          <w:rFonts w:ascii="Times New Roman" w:hAnsi="Times New Roman" w:cs="Times New Roman"/>
          <w:sz w:val="22"/>
          <w:szCs w:val="22"/>
        </w:rPr>
        <w:t>II Cor. 13:</w:t>
      </w:r>
      <w:r w:rsidR="00AE42D0">
        <w:rPr>
          <w:rFonts w:ascii="Times New Roman" w:hAnsi="Times New Roman" w:cs="Times New Roman"/>
          <w:sz w:val="22"/>
          <w:szCs w:val="22"/>
        </w:rPr>
        <w:t>5</w:t>
      </w:r>
      <w:r w:rsidR="00886929">
        <w:rPr>
          <w:rFonts w:ascii="Times New Roman" w:hAnsi="Times New Roman" w:cs="Times New Roman"/>
          <w:sz w:val="22"/>
          <w:szCs w:val="22"/>
        </w:rPr>
        <w:t>;</w:t>
      </w:r>
      <w:r w:rsidR="00AE42D0">
        <w:rPr>
          <w:rFonts w:ascii="Times New Roman" w:hAnsi="Times New Roman" w:cs="Times New Roman"/>
          <w:sz w:val="22"/>
          <w:szCs w:val="22"/>
        </w:rPr>
        <w:t xml:space="preserve"> Examine yourself to see if you are in the faith.  </w:t>
      </w:r>
      <w:r w:rsidR="003248D1">
        <w:rPr>
          <w:rFonts w:ascii="Times New Roman" w:hAnsi="Times New Roman" w:cs="Times New Roman"/>
          <w:sz w:val="22"/>
          <w:szCs w:val="22"/>
        </w:rPr>
        <w:t xml:space="preserve">Are you trusting in Christ or in </w:t>
      </w:r>
      <w:r w:rsidR="00886929">
        <w:rPr>
          <w:rFonts w:ascii="Times New Roman" w:hAnsi="Times New Roman" w:cs="Times New Roman"/>
          <w:sz w:val="22"/>
          <w:szCs w:val="22"/>
        </w:rPr>
        <w:t>ourselves</w:t>
      </w:r>
      <w:r w:rsidR="003248D1">
        <w:rPr>
          <w:rFonts w:ascii="Times New Roman" w:hAnsi="Times New Roman" w:cs="Times New Roman"/>
          <w:sz w:val="22"/>
          <w:szCs w:val="22"/>
        </w:rPr>
        <w:t xml:space="preserve">?  Is there a pride in your works- or do you boast in the Lord and His grace?  </w:t>
      </w:r>
      <w:r w:rsidR="00810247">
        <w:rPr>
          <w:rFonts w:ascii="Times New Roman" w:hAnsi="Times New Roman" w:cs="Times New Roman"/>
          <w:sz w:val="22"/>
          <w:szCs w:val="22"/>
        </w:rPr>
        <w:t xml:space="preserve">Added to this, </w:t>
      </w:r>
      <w:r w:rsidR="00DC5897">
        <w:rPr>
          <w:rFonts w:ascii="Times New Roman" w:hAnsi="Times New Roman" w:cs="Times New Roman"/>
          <w:sz w:val="22"/>
          <w:szCs w:val="22"/>
        </w:rPr>
        <w:t xml:space="preserve">we each need to learn to test our own fruit.  </w:t>
      </w:r>
      <w:r w:rsidR="006B263F">
        <w:rPr>
          <w:rFonts w:ascii="Times New Roman" w:hAnsi="Times New Roman" w:cs="Times New Roman"/>
          <w:sz w:val="22"/>
          <w:szCs w:val="22"/>
        </w:rPr>
        <w:t>(II Peter 1:9-11)</w:t>
      </w:r>
      <w:r w:rsidR="00886929">
        <w:rPr>
          <w:rFonts w:ascii="Times New Roman" w:hAnsi="Times New Roman" w:cs="Times New Roman"/>
          <w:sz w:val="22"/>
          <w:szCs w:val="22"/>
        </w:rPr>
        <w:t xml:space="preserve">  </w:t>
      </w:r>
      <w:r w:rsidR="00FB4613">
        <w:rPr>
          <w:rFonts w:ascii="Times New Roman" w:hAnsi="Times New Roman" w:cs="Times New Roman"/>
          <w:sz w:val="22"/>
          <w:szCs w:val="22"/>
        </w:rPr>
        <w:t xml:space="preserve">Just as wax fruit and real fruit </w:t>
      </w:r>
      <w:r w:rsidR="00F56CEC">
        <w:rPr>
          <w:rFonts w:ascii="Times New Roman" w:hAnsi="Times New Roman" w:cs="Times New Roman"/>
          <w:sz w:val="22"/>
          <w:szCs w:val="22"/>
        </w:rPr>
        <w:t xml:space="preserve">may look similar, the difference is evident with a little investigation.  So it is that the real fruit of a Chrisitan and the fake fruit of a hypocrite can be </w:t>
      </w:r>
      <w:r w:rsidR="0036269B">
        <w:rPr>
          <w:rFonts w:ascii="Times New Roman" w:hAnsi="Times New Roman" w:cs="Times New Roman"/>
          <w:sz w:val="22"/>
          <w:szCs w:val="22"/>
        </w:rPr>
        <w:t>deciphered</w:t>
      </w:r>
      <w:r w:rsidR="00F56CEC">
        <w:rPr>
          <w:rFonts w:ascii="Times New Roman" w:hAnsi="Times New Roman" w:cs="Times New Roman"/>
          <w:sz w:val="22"/>
          <w:szCs w:val="22"/>
        </w:rPr>
        <w:t xml:space="preserve"> by </w:t>
      </w:r>
      <w:r w:rsidR="0036269B">
        <w:rPr>
          <w:rFonts w:ascii="Times New Roman" w:hAnsi="Times New Roman" w:cs="Times New Roman"/>
          <w:sz w:val="22"/>
          <w:szCs w:val="22"/>
        </w:rPr>
        <w:t>weight and substance.  God’s people have to be diligent</w:t>
      </w:r>
      <w:r w:rsidR="001A5ABF">
        <w:rPr>
          <w:rFonts w:ascii="Times New Roman" w:hAnsi="Times New Roman" w:cs="Times New Roman"/>
          <w:sz w:val="22"/>
          <w:szCs w:val="22"/>
        </w:rPr>
        <w:t xml:space="preserve">- working out our faith with fear and trembling.  A little self-reflection and evaluation is appropriate.  </w:t>
      </w:r>
      <w:r w:rsidR="007C56DE">
        <w:rPr>
          <w:rFonts w:ascii="Times New Roman" w:hAnsi="Times New Roman" w:cs="Times New Roman"/>
          <w:sz w:val="22"/>
          <w:szCs w:val="22"/>
        </w:rPr>
        <w:t xml:space="preserve">Not that we should be constantly looking at ourselves; but </w:t>
      </w:r>
      <w:r w:rsidR="006A0264">
        <w:rPr>
          <w:rFonts w:ascii="Times New Roman" w:hAnsi="Times New Roman" w:cs="Times New Roman"/>
          <w:sz w:val="22"/>
          <w:szCs w:val="22"/>
        </w:rPr>
        <w:t xml:space="preserve">we should be able to identify the marks of a Christian in our own lives.  Do I love </w:t>
      </w:r>
      <w:r w:rsidR="004A057B">
        <w:rPr>
          <w:rFonts w:ascii="Times New Roman" w:hAnsi="Times New Roman" w:cs="Times New Roman"/>
          <w:sz w:val="22"/>
          <w:szCs w:val="22"/>
        </w:rPr>
        <w:t xml:space="preserve">God with my whole heart?  Do I trust in Jesus alone for my salvation?  Are my good works coming from a heart of </w:t>
      </w:r>
      <w:r w:rsidR="00522B09">
        <w:rPr>
          <w:rFonts w:ascii="Times New Roman" w:hAnsi="Times New Roman" w:cs="Times New Roman"/>
          <w:sz w:val="22"/>
          <w:szCs w:val="22"/>
        </w:rPr>
        <w:t>gratitude</w:t>
      </w:r>
      <w:r w:rsidR="004A057B">
        <w:rPr>
          <w:rFonts w:ascii="Times New Roman" w:hAnsi="Times New Roman" w:cs="Times New Roman"/>
          <w:sz w:val="22"/>
          <w:szCs w:val="22"/>
        </w:rPr>
        <w:t xml:space="preserve"> and thanksgiving?  Can I see the fruit of the Spirit in my life?  If so, praise God</w:t>
      </w:r>
      <w:r w:rsidR="00FF1CE4">
        <w:rPr>
          <w:rFonts w:ascii="Times New Roman" w:hAnsi="Times New Roman" w:cs="Times New Roman"/>
          <w:sz w:val="22"/>
          <w:szCs w:val="22"/>
        </w:rPr>
        <w:t xml:space="preserve">!  You have been saved by grace through faith!  Nothing is impossible for God!  However, if you are </w:t>
      </w:r>
      <w:r w:rsidR="00C26A4D">
        <w:rPr>
          <w:rFonts w:ascii="Times New Roman" w:hAnsi="Times New Roman" w:cs="Times New Roman"/>
          <w:sz w:val="22"/>
          <w:szCs w:val="22"/>
        </w:rPr>
        <w:t>trying to scam God by simply saying the right words and doing the expected thing, you need to be warned.  God will not be mocked- and His eyes pierce</w:t>
      </w:r>
      <w:r w:rsidR="007E659C">
        <w:rPr>
          <w:rFonts w:ascii="Times New Roman" w:hAnsi="Times New Roman" w:cs="Times New Roman"/>
          <w:sz w:val="22"/>
          <w:szCs w:val="22"/>
        </w:rPr>
        <w:t xml:space="preserve"> to</w:t>
      </w:r>
      <w:r w:rsidR="00C26A4D">
        <w:rPr>
          <w:rFonts w:ascii="Times New Roman" w:hAnsi="Times New Roman" w:cs="Times New Roman"/>
          <w:sz w:val="22"/>
          <w:szCs w:val="22"/>
        </w:rPr>
        <w:t xml:space="preserve"> the heart of man!  </w:t>
      </w:r>
      <w:r w:rsidR="00414831">
        <w:rPr>
          <w:rFonts w:ascii="Times New Roman" w:hAnsi="Times New Roman" w:cs="Times New Roman"/>
          <w:sz w:val="22"/>
          <w:szCs w:val="22"/>
        </w:rPr>
        <w:t xml:space="preserve">Repent- flee the coming wrath!  </w:t>
      </w:r>
      <w:r w:rsidR="00837F7C">
        <w:rPr>
          <w:rFonts w:ascii="Times New Roman" w:hAnsi="Times New Roman" w:cs="Times New Roman"/>
          <w:sz w:val="22"/>
          <w:szCs w:val="22"/>
        </w:rPr>
        <w:t>For our God is merciful and just.  Forgiving sins but by no means clear</w:t>
      </w:r>
      <w:r w:rsidR="005030A6">
        <w:rPr>
          <w:rFonts w:ascii="Times New Roman" w:hAnsi="Times New Roman" w:cs="Times New Roman"/>
          <w:sz w:val="22"/>
          <w:szCs w:val="22"/>
        </w:rPr>
        <w:t xml:space="preserve">ing the guilty.  </w:t>
      </w:r>
    </w:p>
    <w:p w14:paraId="03E1B0B6" w14:textId="584D4E65" w:rsidR="003D44AD" w:rsidRPr="00AF3948" w:rsidRDefault="003D44AD" w:rsidP="00F434D4">
      <w:pPr>
        <w:spacing w:line="480" w:lineRule="auto"/>
        <w:rPr>
          <w:rFonts w:ascii="Times New Roman" w:hAnsi="Times New Roman" w:cs="Times New Roman"/>
          <w:sz w:val="22"/>
          <w:szCs w:val="22"/>
        </w:rPr>
      </w:pPr>
      <w:r>
        <w:rPr>
          <w:rFonts w:ascii="Times New Roman" w:hAnsi="Times New Roman" w:cs="Times New Roman"/>
          <w:sz w:val="22"/>
          <w:szCs w:val="22"/>
        </w:rPr>
        <w:t xml:space="preserve">To conclude, our passage is one of those passages that causes a lot of worry and fear.  But the fact is, those who worry about </w:t>
      </w:r>
      <w:r w:rsidR="00AD5E81">
        <w:rPr>
          <w:rFonts w:ascii="Times New Roman" w:hAnsi="Times New Roman" w:cs="Times New Roman"/>
          <w:sz w:val="22"/>
          <w:szCs w:val="22"/>
        </w:rPr>
        <w:t xml:space="preserve">their salvation are those whose hearts are tender!  If you read this passage and you come away unconcerned- then you may </w:t>
      </w:r>
      <w:r w:rsidR="0045269A">
        <w:rPr>
          <w:rFonts w:ascii="Times New Roman" w:hAnsi="Times New Roman" w:cs="Times New Roman"/>
          <w:sz w:val="22"/>
          <w:szCs w:val="22"/>
        </w:rPr>
        <w:t xml:space="preserve">be the very person Jesus is talking about!  </w:t>
      </w:r>
      <w:r w:rsidR="00A30A74" w:rsidRPr="00A30A74">
        <w:rPr>
          <w:rFonts w:ascii="Times New Roman" w:hAnsi="Times New Roman" w:cs="Times New Roman"/>
          <w:sz w:val="22"/>
          <w:szCs w:val="22"/>
        </w:rPr>
        <w:t xml:space="preserve">Jesus Christ warns us against the dangerous deception of presumptuous pride.  </w:t>
      </w:r>
      <w:r w:rsidR="00A30A74">
        <w:rPr>
          <w:rFonts w:ascii="Times New Roman" w:hAnsi="Times New Roman" w:cs="Times New Roman"/>
          <w:sz w:val="22"/>
          <w:szCs w:val="22"/>
        </w:rPr>
        <w:t xml:space="preserve">May we all heed the warning of Christ- producing the fruit that proceeds from a heart of humble faith!  </w:t>
      </w:r>
    </w:p>
    <w:sectPr w:rsidR="003D44AD" w:rsidRPr="00AF394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DAA5A" w14:textId="77777777" w:rsidR="001767E5" w:rsidRDefault="001767E5" w:rsidP="00877EAD">
      <w:pPr>
        <w:spacing w:after="0" w:line="240" w:lineRule="auto"/>
      </w:pPr>
      <w:r>
        <w:separator/>
      </w:r>
    </w:p>
  </w:endnote>
  <w:endnote w:type="continuationSeparator" w:id="0">
    <w:p w14:paraId="758DB75F" w14:textId="77777777" w:rsidR="001767E5" w:rsidRDefault="001767E5" w:rsidP="00877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C9BA2" w14:textId="77777777" w:rsidR="001767E5" w:rsidRDefault="001767E5" w:rsidP="00877EAD">
      <w:pPr>
        <w:spacing w:after="0" w:line="240" w:lineRule="auto"/>
      </w:pPr>
      <w:r>
        <w:separator/>
      </w:r>
    </w:p>
  </w:footnote>
  <w:footnote w:type="continuationSeparator" w:id="0">
    <w:p w14:paraId="4F4129A0" w14:textId="77777777" w:rsidR="001767E5" w:rsidRDefault="001767E5" w:rsidP="00877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6175392"/>
      <w:docPartObj>
        <w:docPartGallery w:val="Page Numbers (Top of Page)"/>
        <w:docPartUnique/>
      </w:docPartObj>
    </w:sdtPr>
    <w:sdtEndPr>
      <w:rPr>
        <w:noProof/>
      </w:rPr>
    </w:sdtEndPr>
    <w:sdtContent>
      <w:p w14:paraId="6801DAAA" w14:textId="5A937908" w:rsidR="00877EAD" w:rsidRDefault="00877EA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01381CF" w14:textId="77777777" w:rsidR="00877EAD" w:rsidRDefault="00877E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5B"/>
    <w:rsid w:val="00004165"/>
    <w:rsid w:val="000E1720"/>
    <w:rsid w:val="000F4631"/>
    <w:rsid w:val="001161E8"/>
    <w:rsid w:val="00147A6A"/>
    <w:rsid w:val="00170F23"/>
    <w:rsid w:val="001767E5"/>
    <w:rsid w:val="00196B6C"/>
    <w:rsid w:val="001A5ABF"/>
    <w:rsid w:val="001E0A26"/>
    <w:rsid w:val="001E75A4"/>
    <w:rsid w:val="001F43D4"/>
    <w:rsid w:val="001F54AE"/>
    <w:rsid w:val="00201C90"/>
    <w:rsid w:val="00256263"/>
    <w:rsid w:val="00261017"/>
    <w:rsid w:val="00273FC9"/>
    <w:rsid w:val="002760F4"/>
    <w:rsid w:val="00293ED6"/>
    <w:rsid w:val="00297C25"/>
    <w:rsid w:val="002D4893"/>
    <w:rsid w:val="002D61A1"/>
    <w:rsid w:val="003248D1"/>
    <w:rsid w:val="00340A46"/>
    <w:rsid w:val="0036269B"/>
    <w:rsid w:val="003711F1"/>
    <w:rsid w:val="003D44AD"/>
    <w:rsid w:val="003E180B"/>
    <w:rsid w:val="00412FB1"/>
    <w:rsid w:val="00414831"/>
    <w:rsid w:val="00421BC3"/>
    <w:rsid w:val="0044191A"/>
    <w:rsid w:val="0045269A"/>
    <w:rsid w:val="00473B85"/>
    <w:rsid w:val="00481DAA"/>
    <w:rsid w:val="0048636A"/>
    <w:rsid w:val="004A057B"/>
    <w:rsid w:val="004F358A"/>
    <w:rsid w:val="005030A6"/>
    <w:rsid w:val="00507819"/>
    <w:rsid w:val="00522B09"/>
    <w:rsid w:val="00544696"/>
    <w:rsid w:val="005623D2"/>
    <w:rsid w:val="0057365F"/>
    <w:rsid w:val="005D14B0"/>
    <w:rsid w:val="005D235B"/>
    <w:rsid w:val="005E6219"/>
    <w:rsid w:val="00611737"/>
    <w:rsid w:val="00622A8E"/>
    <w:rsid w:val="00644A9F"/>
    <w:rsid w:val="0068544F"/>
    <w:rsid w:val="00692528"/>
    <w:rsid w:val="006930EF"/>
    <w:rsid w:val="006A0264"/>
    <w:rsid w:val="006B263F"/>
    <w:rsid w:val="006C4878"/>
    <w:rsid w:val="006D1807"/>
    <w:rsid w:val="006E4DA9"/>
    <w:rsid w:val="006F1D7E"/>
    <w:rsid w:val="007542D0"/>
    <w:rsid w:val="007C56DE"/>
    <w:rsid w:val="007E3B92"/>
    <w:rsid w:val="007E659C"/>
    <w:rsid w:val="00810247"/>
    <w:rsid w:val="00816D8C"/>
    <w:rsid w:val="00837F7C"/>
    <w:rsid w:val="00853D0B"/>
    <w:rsid w:val="0086165E"/>
    <w:rsid w:val="008654DB"/>
    <w:rsid w:val="008771AE"/>
    <w:rsid w:val="00877EAD"/>
    <w:rsid w:val="00886929"/>
    <w:rsid w:val="00886C32"/>
    <w:rsid w:val="008A155E"/>
    <w:rsid w:val="008A1EA4"/>
    <w:rsid w:val="008B4F46"/>
    <w:rsid w:val="008E3E8B"/>
    <w:rsid w:val="00925A14"/>
    <w:rsid w:val="00931823"/>
    <w:rsid w:val="009663D7"/>
    <w:rsid w:val="00977204"/>
    <w:rsid w:val="00A12A7E"/>
    <w:rsid w:val="00A30A74"/>
    <w:rsid w:val="00A42B21"/>
    <w:rsid w:val="00A64033"/>
    <w:rsid w:val="00AD5E81"/>
    <w:rsid w:val="00AE42D0"/>
    <w:rsid w:val="00AF3948"/>
    <w:rsid w:val="00B25457"/>
    <w:rsid w:val="00B72B77"/>
    <w:rsid w:val="00B83D8F"/>
    <w:rsid w:val="00BE721E"/>
    <w:rsid w:val="00C13626"/>
    <w:rsid w:val="00C158D0"/>
    <w:rsid w:val="00C26A4D"/>
    <w:rsid w:val="00C6343A"/>
    <w:rsid w:val="00C76CC0"/>
    <w:rsid w:val="00C840D5"/>
    <w:rsid w:val="00CF03D1"/>
    <w:rsid w:val="00CF6BC8"/>
    <w:rsid w:val="00D31D97"/>
    <w:rsid w:val="00DA0140"/>
    <w:rsid w:val="00DA4A6F"/>
    <w:rsid w:val="00DC5897"/>
    <w:rsid w:val="00DD1751"/>
    <w:rsid w:val="00DD1D3E"/>
    <w:rsid w:val="00EA40F9"/>
    <w:rsid w:val="00EB69C8"/>
    <w:rsid w:val="00ED097F"/>
    <w:rsid w:val="00ED4109"/>
    <w:rsid w:val="00F11B37"/>
    <w:rsid w:val="00F15353"/>
    <w:rsid w:val="00F20556"/>
    <w:rsid w:val="00F434D4"/>
    <w:rsid w:val="00F46F65"/>
    <w:rsid w:val="00F56CEC"/>
    <w:rsid w:val="00F71BA3"/>
    <w:rsid w:val="00FB4613"/>
    <w:rsid w:val="00FE2123"/>
    <w:rsid w:val="00FF1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E52E0"/>
  <w15:chartTrackingRefBased/>
  <w15:docId w15:val="{1D89ABB3-CD63-4FCB-BC98-1CB62D138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3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23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3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3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3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3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3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3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3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3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23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3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3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23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23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3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3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35B"/>
    <w:rPr>
      <w:rFonts w:eastAsiaTheme="majorEastAsia" w:cstheme="majorBidi"/>
      <w:color w:val="272727" w:themeColor="text1" w:themeTint="D8"/>
    </w:rPr>
  </w:style>
  <w:style w:type="paragraph" w:styleId="Title">
    <w:name w:val="Title"/>
    <w:basedOn w:val="Normal"/>
    <w:next w:val="Normal"/>
    <w:link w:val="TitleChar"/>
    <w:uiPriority w:val="10"/>
    <w:qFormat/>
    <w:rsid w:val="005D23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3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3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3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35B"/>
    <w:pPr>
      <w:spacing w:before="160"/>
      <w:jc w:val="center"/>
    </w:pPr>
    <w:rPr>
      <w:i/>
      <w:iCs/>
      <w:color w:val="404040" w:themeColor="text1" w:themeTint="BF"/>
    </w:rPr>
  </w:style>
  <w:style w:type="character" w:customStyle="1" w:styleId="QuoteChar">
    <w:name w:val="Quote Char"/>
    <w:basedOn w:val="DefaultParagraphFont"/>
    <w:link w:val="Quote"/>
    <w:uiPriority w:val="29"/>
    <w:rsid w:val="005D235B"/>
    <w:rPr>
      <w:i/>
      <w:iCs/>
      <w:color w:val="404040" w:themeColor="text1" w:themeTint="BF"/>
    </w:rPr>
  </w:style>
  <w:style w:type="paragraph" w:styleId="ListParagraph">
    <w:name w:val="List Paragraph"/>
    <w:basedOn w:val="Normal"/>
    <w:uiPriority w:val="34"/>
    <w:qFormat/>
    <w:rsid w:val="005D235B"/>
    <w:pPr>
      <w:ind w:left="720"/>
      <w:contextualSpacing/>
    </w:pPr>
  </w:style>
  <w:style w:type="character" w:styleId="IntenseEmphasis">
    <w:name w:val="Intense Emphasis"/>
    <w:basedOn w:val="DefaultParagraphFont"/>
    <w:uiPriority w:val="21"/>
    <w:qFormat/>
    <w:rsid w:val="005D235B"/>
    <w:rPr>
      <w:i/>
      <w:iCs/>
      <w:color w:val="0F4761" w:themeColor="accent1" w:themeShade="BF"/>
    </w:rPr>
  </w:style>
  <w:style w:type="paragraph" w:styleId="IntenseQuote">
    <w:name w:val="Intense Quote"/>
    <w:basedOn w:val="Normal"/>
    <w:next w:val="Normal"/>
    <w:link w:val="IntenseQuoteChar"/>
    <w:uiPriority w:val="30"/>
    <w:qFormat/>
    <w:rsid w:val="005D23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35B"/>
    <w:rPr>
      <w:i/>
      <w:iCs/>
      <w:color w:val="0F4761" w:themeColor="accent1" w:themeShade="BF"/>
    </w:rPr>
  </w:style>
  <w:style w:type="character" w:styleId="IntenseReference">
    <w:name w:val="Intense Reference"/>
    <w:basedOn w:val="DefaultParagraphFont"/>
    <w:uiPriority w:val="32"/>
    <w:qFormat/>
    <w:rsid w:val="005D235B"/>
    <w:rPr>
      <w:b/>
      <w:bCs/>
      <w:smallCaps/>
      <w:color w:val="0F4761" w:themeColor="accent1" w:themeShade="BF"/>
      <w:spacing w:val="5"/>
    </w:rPr>
  </w:style>
  <w:style w:type="paragraph" w:styleId="Header">
    <w:name w:val="header"/>
    <w:basedOn w:val="Normal"/>
    <w:link w:val="HeaderChar"/>
    <w:uiPriority w:val="99"/>
    <w:unhideWhenUsed/>
    <w:rsid w:val="00877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EAD"/>
  </w:style>
  <w:style w:type="paragraph" w:styleId="Footer">
    <w:name w:val="footer"/>
    <w:basedOn w:val="Normal"/>
    <w:link w:val="FooterChar"/>
    <w:uiPriority w:val="99"/>
    <w:unhideWhenUsed/>
    <w:rsid w:val="00877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5</Pages>
  <Words>1854</Words>
  <Characters>10569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Nick Alons</dc:creator>
  <cp:keywords/>
  <dc:description/>
  <cp:lastModifiedBy>Pastor Nick Alons</cp:lastModifiedBy>
  <cp:revision>110</cp:revision>
  <dcterms:created xsi:type="dcterms:W3CDTF">2026-06-16T15:06:00Z</dcterms:created>
  <dcterms:modified xsi:type="dcterms:W3CDTF">2026-06-16T19:59:00Z</dcterms:modified>
</cp:coreProperties>
</file>