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FD8B" w14:textId="21D9DD72" w:rsidR="00A12A7E" w:rsidRDefault="003315CE">
      <w:pPr>
        <w:rPr>
          <w:rFonts w:ascii="Times New Roman" w:hAnsi="Times New Roman" w:cs="Times New Roman"/>
          <w:sz w:val="22"/>
          <w:szCs w:val="22"/>
        </w:rPr>
      </w:pPr>
      <w:r>
        <w:rPr>
          <w:rFonts w:ascii="Times New Roman" w:hAnsi="Times New Roman" w:cs="Times New Roman"/>
          <w:sz w:val="22"/>
          <w:szCs w:val="22"/>
        </w:rPr>
        <w:t>Matthew 7:6; Matthew 10:11-15; “No Place for Truth?” I. How to Speak the Truth II.  When to Walk Away</w:t>
      </w:r>
    </w:p>
    <w:p w14:paraId="30A5E0F7" w14:textId="553CF0B8" w:rsidR="003315CE" w:rsidRDefault="003315CE" w:rsidP="003315CE">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have you ever been in a situation when you could tell that you were being set up.  </w:t>
      </w:r>
      <w:r w:rsidR="00D716C8">
        <w:rPr>
          <w:rFonts w:ascii="Times New Roman" w:hAnsi="Times New Roman" w:cs="Times New Roman"/>
          <w:sz w:val="22"/>
          <w:szCs w:val="22"/>
        </w:rPr>
        <w:t xml:space="preserve">Similar to those police shows where the kidnappers give the family a ransom note- and when the family pays </w:t>
      </w:r>
      <w:r w:rsidR="003B6A37">
        <w:rPr>
          <w:rFonts w:ascii="Times New Roman" w:hAnsi="Times New Roman" w:cs="Times New Roman"/>
          <w:sz w:val="22"/>
          <w:szCs w:val="22"/>
        </w:rPr>
        <w:t xml:space="preserve">the ransom, </w:t>
      </w:r>
      <w:r w:rsidR="00D716C8">
        <w:rPr>
          <w:rFonts w:ascii="Times New Roman" w:hAnsi="Times New Roman" w:cs="Times New Roman"/>
          <w:sz w:val="22"/>
          <w:szCs w:val="22"/>
        </w:rPr>
        <w:t>there is</w:t>
      </w:r>
      <w:r w:rsidR="003B6A37">
        <w:rPr>
          <w:rFonts w:ascii="Times New Roman" w:hAnsi="Times New Roman" w:cs="Times New Roman"/>
          <w:sz w:val="22"/>
          <w:szCs w:val="22"/>
        </w:rPr>
        <w:t xml:space="preserve"> still</w:t>
      </w:r>
      <w:r w:rsidR="00D716C8">
        <w:rPr>
          <w:rFonts w:ascii="Times New Roman" w:hAnsi="Times New Roman" w:cs="Times New Roman"/>
          <w:sz w:val="22"/>
          <w:szCs w:val="22"/>
        </w:rPr>
        <w:t xml:space="preserve"> no return of the kidnapped one.  It was setup- not a genuine offer to return the family member.  In a similar way, the enemy of God’s people continues to try to set God’s people up</w:t>
      </w:r>
      <w:r w:rsidR="00146F51">
        <w:rPr>
          <w:rFonts w:ascii="Times New Roman" w:hAnsi="Times New Roman" w:cs="Times New Roman"/>
          <w:sz w:val="22"/>
          <w:szCs w:val="22"/>
        </w:rPr>
        <w:t xml:space="preserve"> today</w:t>
      </w:r>
      <w:r w:rsidR="00D716C8">
        <w:rPr>
          <w:rFonts w:ascii="Times New Roman" w:hAnsi="Times New Roman" w:cs="Times New Roman"/>
          <w:sz w:val="22"/>
          <w:szCs w:val="22"/>
        </w:rPr>
        <w:t xml:space="preserve">.  Trying to trap them- in order to slander them or ridicule them.  Now we know that we are supposed to be people of the truth.  To speak the truth clearly- and to love the truth.  But what if the person we are talking to has no desire to listen.  Or even more fitting in line with our text today- what if that person is hostile?  Do we still need to remain in that same situation- even when we know that our words are going to be twisted and used against us?  Last week I spoke about internet trolls- people that like to stir up debate and cause friction without any real desire to hear the truth.  We see these on Facebook all the time.  Someone comments on something that was said or done- they are speaking in anger and accusing certain </w:t>
      </w:r>
      <w:r w:rsidR="00185E92">
        <w:rPr>
          <w:rFonts w:ascii="Times New Roman" w:hAnsi="Times New Roman" w:cs="Times New Roman"/>
          <w:sz w:val="22"/>
          <w:szCs w:val="22"/>
        </w:rPr>
        <w:t>Christians</w:t>
      </w:r>
      <w:r w:rsidR="00D716C8">
        <w:rPr>
          <w:rFonts w:ascii="Times New Roman" w:hAnsi="Times New Roman" w:cs="Times New Roman"/>
          <w:sz w:val="22"/>
          <w:szCs w:val="22"/>
        </w:rPr>
        <w:t xml:space="preserve"> of terrible things without any proof.  How long should you debate them?  How profitable is this interaction when the other person only wants to accuse and tear down</w:t>
      </w:r>
      <w:r w:rsidR="00185E92">
        <w:rPr>
          <w:rFonts w:ascii="Times New Roman" w:hAnsi="Times New Roman" w:cs="Times New Roman"/>
          <w:sz w:val="22"/>
          <w:szCs w:val="22"/>
        </w:rPr>
        <w:t xml:space="preserve"> your faith</w:t>
      </w:r>
      <w:r w:rsidR="00D716C8">
        <w:rPr>
          <w:rFonts w:ascii="Times New Roman" w:hAnsi="Times New Roman" w:cs="Times New Roman"/>
          <w:sz w:val="22"/>
          <w:szCs w:val="22"/>
        </w:rPr>
        <w:t xml:space="preserve">?  </w:t>
      </w:r>
      <w:r w:rsidR="001024A2">
        <w:rPr>
          <w:rFonts w:ascii="Times New Roman" w:hAnsi="Times New Roman" w:cs="Times New Roman"/>
          <w:sz w:val="22"/>
          <w:szCs w:val="22"/>
        </w:rPr>
        <w:t xml:space="preserve">Putting our text in the context of chapter 7- what if the person you are trying to help with their sin- helping them with the speck in their eye- has no desire to listen?  What if they get angry with you when you try to help? So today we are going to consider this theme: Jesus Christ calls for discernment when it comes to our speaking the truth in a rebellious world.  </w:t>
      </w:r>
    </w:p>
    <w:p w14:paraId="4ABC72C8" w14:textId="77777777" w:rsidR="001024A2" w:rsidRPr="001024A2" w:rsidRDefault="001024A2" w:rsidP="001024A2">
      <w:pPr>
        <w:spacing w:line="480" w:lineRule="auto"/>
        <w:rPr>
          <w:rFonts w:ascii="Times New Roman" w:hAnsi="Times New Roman" w:cs="Times New Roman"/>
          <w:b/>
          <w:bCs/>
          <w:sz w:val="22"/>
          <w:szCs w:val="22"/>
        </w:rPr>
      </w:pPr>
      <w:r w:rsidRPr="001024A2">
        <w:rPr>
          <w:rFonts w:ascii="Times New Roman" w:hAnsi="Times New Roman" w:cs="Times New Roman"/>
          <w:b/>
          <w:bCs/>
          <w:sz w:val="22"/>
          <w:szCs w:val="22"/>
        </w:rPr>
        <w:t xml:space="preserve">I. How to Speak the Truth </w:t>
      </w:r>
    </w:p>
    <w:p w14:paraId="391978BB" w14:textId="6B145B7A" w:rsidR="001024A2" w:rsidRDefault="000C3487" w:rsidP="001024A2">
      <w:pPr>
        <w:spacing w:line="480" w:lineRule="auto"/>
        <w:rPr>
          <w:rFonts w:ascii="Times New Roman" w:hAnsi="Times New Roman" w:cs="Times New Roman"/>
          <w:sz w:val="22"/>
          <w:szCs w:val="22"/>
        </w:rPr>
      </w:pPr>
      <w:r>
        <w:rPr>
          <w:rFonts w:ascii="Times New Roman" w:hAnsi="Times New Roman" w:cs="Times New Roman"/>
          <w:sz w:val="22"/>
          <w:szCs w:val="22"/>
        </w:rPr>
        <w:t>In our first point we will have a brief review of how we are to speak the truth.  God’s people are to be salt an</w:t>
      </w:r>
      <w:r w:rsidR="003C74B8">
        <w:rPr>
          <w:rFonts w:ascii="Times New Roman" w:hAnsi="Times New Roman" w:cs="Times New Roman"/>
          <w:sz w:val="22"/>
          <w:szCs w:val="22"/>
        </w:rPr>
        <w:t>d</w:t>
      </w:r>
      <w:r>
        <w:rPr>
          <w:rFonts w:ascii="Times New Roman" w:hAnsi="Times New Roman" w:cs="Times New Roman"/>
          <w:sz w:val="22"/>
          <w:szCs w:val="22"/>
        </w:rPr>
        <w:t xml:space="preserve"> light in this world.  We are to </w:t>
      </w:r>
      <w:r w:rsidR="00D57058">
        <w:rPr>
          <w:rFonts w:ascii="Times New Roman" w:hAnsi="Times New Roman" w:cs="Times New Roman"/>
          <w:sz w:val="22"/>
          <w:szCs w:val="22"/>
        </w:rPr>
        <w:t xml:space="preserve">be people of the truth- as LD </w:t>
      </w:r>
      <w:r w:rsidR="008C1A79">
        <w:rPr>
          <w:rFonts w:ascii="Times New Roman" w:hAnsi="Times New Roman" w:cs="Times New Roman"/>
          <w:sz w:val="22"/>
          <w:szCs w:val="22"/>
        </w:rPr>
        <w:t>43 puts it in relation to the 9</w:t>
      </w:r>
      <w:r w:rsidR="008C1A79" w:rsidRPr="008C1A79">
        <w:rPr>
          <w:rFonts w:ascii="Times New Roman" w:hAnsi="Times New Roman" w:cs="Times New Roman"/>
          <w:sz w:val="22"/>
          <w:szCs w:val="22"/>
          <w:vertAlign w:val="superscript"/>
        </w:rPr>
        <w:t>th</w:t>
      </w:r>
      <w:r w:rsidR="008C1A79">
        <w:rPr>
          <w:rFonts w:ascii="Times New Roman" w:hAnsi="Times New Roman" w:cs="Times New Roman"/>
          <w:sz w:val="22"/>
          <w:szCs w:val="22"/>
        </w:rPr>
        <w:t xml:space="preserve"> commandment</w:t>
      </w:r>
      <w:r w:rsidR="003C74B8">
        <w:rPr>
          <w:rFonts w:ascii="Times New Roman" w:hAnsi="Times New Roman" w:cs="Times New Roman"/>
          <w:sz w:val="22"/>
          <w:szCs w:val="22"/>
        </w:rPr>
        <w:t>-</w:t>
      </w:r>
      <w:r w:rsidR="008C1A79">
        <w:rPr>
          <w:rFonts w:ascii="Times New Roman" w:hAnsi="Times New Roman" w:cs="Times New Roman"/>
          <w:sz w:val="22"/>
          <w:szCs w:val="22"/>
        </w:rPr>
        <w:t xml:space="preserve"> we are to </w:t>
      </w:r>
      <w:r w:rsidR="009B61E5">
        <w:rPr>
          <w:rFonts w:ascii="Times New Roman" w:hAnsi="Times New Roman" w:cs="Times New Roman"/>
          <w:sz w:val="22"/>
          <w:szCs w:val="22"/>
        </w:rPr>
        <w:t xml:space="preserve">love the truth and speak it candidly.  </w:t>
      </w:r>
      <w:r w:rsidR="00B54B9E">
        <w:rPr>
          <w:rFonts w:ascii="Times New Roman" w:hAnsi="Times New Roman" w:cs="Times New Roman"/>
          <w:sz w:val="22"/>
          <w:szCs w:val="22"/>
        </w:rPr>
        <w:t>Eph. 4:15 says that we are to speak the truth</w:t>
      </w:r>
      <w:r w:rsidR="00643F08">
        <w:rPr>
          <w:rFonts w:ascii="Times New Roman" w:hAnsi="Times New Roman" w:cs="Times New Roman"/>
          <w:sz w:val="22"/>
          <w:szCs w:val="22"/>
        </w:rPr>
        <w:t xml:space="preserve"> in love</w:t>
      </w:r>
      <w:r w:rsidR="003C74B8">
        <w:rPr>
          <w:rFonts w:ascii="Times New Roman" w:hAnsi="Times New Roman" w:cs="Times New Roman"/>
          <w:sz w:val="22"/>
          <w:szCs w:val="22"/>
        </w:rPr>
        <w:t>;</w:t>
      </w:r>
      <w:r w:rsidR="00643F08">
        <w:rPr>
          <w:rFonts w:ascii="Times New Roman" w:hAnsi="Times New Roman" w:cs="Times New Roman"/>
          <w:sz w:val="22"/>
          <w:szCs w:val="22"/>
        </w:rPr>
        <w:t xml:space="preserve"> and so grow up in every way in Christ.  So we are to be people of the truth who speak the truth in love.  For it is the truth that will set us free.  </w:t>
      </w:r>
      <w:r w:rsidR="00FF1D33">
        <w:rPr>
          <w:rFonts w:ascii="Times New Roman" w:hAnsi="Times New Roman" w:cs="Times New Roman"/>
          <w:sz w:val="22"/>
          <w:szCs w:val="22"/>
        </w:rPr>
        <w:t xml:space="preserve">Added to this, our actions and attitudes should be merciful and kind towards others.  We are not to be quick to judge and condemn.  Rather </w:t>
      </w:r>
      <w:r w:rsidR="00BF19E0">
        <w:rPr>
          <w:rFonts w:ascii="Times New Roman" w:hAnsi="Times New Roman" w:cs="Times New Roman"/>
          <w:sz w:val="22"/>
          <w:szCs w:val="22"/>
        </w:rPr>
        <w:t xml:space="preserve">we are to be </w:t>
      </w:r>
      <w:r w:rsidR="00BF19E0">
        <w:rPr>
          <w:rFonts w:ascii="Times New Roman" w:hAnsi="Times New Roman" w:cs="Times New Roman"/>
          <w:sz w:val="22"/>
          <w:szCs w:val="22"/>
        </w:rPr>
        <w:lastRenderedPageBreak/>
        <w:t xml:space="preserve">quick to listen, slow to speak and slow to anger as James 1 puts it.  </w:t>
      </w:r>
      <w:r w:rsidR="00987B5F">
        <w:rPr>
          <w:rFonts w:ascii="Times New Roman" w:hAnsi="Times New Roman" w:cs="Times New Roman"/>
          <w:sz w:val="22"/>
          <w:szCs w:val="22"/>
        </w:rPr>
        <w:t xml:space="preserve">And as Jesus taught Peter in Matthew 18, we are to </w:t>
      </w:r>
      <w:r w:rsidR="00346CDF">
        <w:rPr>
          <w:rFonts w:ascii="Times New Roman" w:hAnsi="Times New Roman" w:cs="Times New Roman"/>
          <w:sz w:val="22"/>
          <w:szCs w:val="22"/>
        </w:rPr>
        <w:t xml:space="preserve">be </w:t>
      </w:r>
      <w:r w:rsidR="00987B5F">
        <w:rPr>
          <w:rFonts w:ascii="Times New Roman" w:hAnsi="Times New Roman" w:cs="Times New Roman"/>
          <w:sz w:val="22"/>
          <w:szCs w:val="22"/>
        </w:rPr>
        <w:t xml:space="preserve">quick to forgive.  When a person sins against us and asks for forgiveness, we are to forgive them because we have all been forgiven </w:t>
      </w:r>
      <w:r w:rsidR="00337353">
        <w:rPr>
          <w:rFonts w:ascii="Times New Roman" w:hAnsi="Times New Roman" w:cs="Times New Roman"/>
          <w:sz w:val="22"/>
          <w:szCs w:val="22"/>
        </w:rPr>
        <w:t>s</w:t>
      </w:r>
      <w:r w:rsidR="00987B5F">
        <w:rPr>
          <w:rFonts w:ascii="Times New Roman" w:hAnsi="Times New Roman" w:cs="Times New Roman"/>
          <w:sz w:val="22"/>
          <w:szCs w:val="22"/>
        </w:rPr>
        <w:t xml:space="preserve">o much and so many times in Christ.  So God’s people will not be easily offended, and we will be </w:t>
      </w:r>
      <w:r w:rsidR="009B2DFA">
        <w:rPr>
          <w:rFonts w:ascii="Times New Roman" w:hAnsi="Times New Roman" w:cs="Times New Roman"/>
          <w:sz w:val="22"/>
          <w:szCs w:val="22"/>
        </w:rPr>
        <w:t xml:space="preserve">ready to forgive and seek reconciliation as much as possible.  </w:t>
      </w:r>
      <w:r w:rsidR="006B58C2">
        <w:rPr>
          <w:rFonts w:ascii="Times New Roman" w:hAnsi="Times New Roman" w:cs="Times New Roman"/>
          <w:sz w:val="22"/>
          <w:szCs w:val="22"/>
        </w:rPr>
        <w:t xml:space="preserve">As we also learned last week, we will </w:t>
      </w:r>
      <w:r w:rsidR="00346CDF">
        <w:rPr>
          <w:rFonts w:ascii="Times New Roman" w:hAnsi="Times New Roman" w:cs="Times New Roman"/>
          <w:sz w:val="22"/>
          <w:szCs w:val="22"/>
        </w:rPr>
        <w:t>be slow</w:t>
      </w:r>
      <w:r w:rsidR="006B58C2">
        <w:rPr>
          <w:rFonts w:ascii="Times New Roman" w:hAnsi="Times New Roman" w:cs="Times New Roman"/>
          <w:sz w:val="22"/>
          <w:szCs w:val="22"/>
        </w:rPr>
        <w:t xml:space="preserve"> to judge others.  We will not be hypocritical- thinking that we are better than others.  We will rather seek to </w:t>
      </w:r>
      <w:r w:rsidR="00A44962">
        <w:rPr>
          <w:rFonts w:ascii="Times New Roman" w:hAnsi="Times New Roman" w:cs="Times New Roman"/>
          <w:sz w:val="22"/>
          <w:szCs w:val="22"/>
        </w:rPr>
        <w:t xml:space="preserve">know our own sin- to apply the law to our own hearts first.  Taking the plank out of our own eyes before we think to help our brother with the speck in their eye.  </w:t>
      </w:r>
      <w:r w:rsidR="003D5627">
        <w:rPr>
          <w:rFonts w:ascii="Times New Roman" w:hAnsi="Times New Roman" w:cs="Times New Roman"/>
          <w:sz w:val="22"/>
          <w:szCs w:val="22"/>
        </w:rPr>
        <w:t xml:space="preserve">We are not content to remain blind- nor are we satisfied with unchecked and unrepentant </w:t>
      </w:r>
      <w:r w:rsidR="00CF46B9">
        <w:rPr>
          <w:rFonts w:ascii="Times New Roman" w:hAnsi="Times New Roman" w:cs="Times New Roman"/>
          <w:sz w:val="22"/>
          <w:szCs w:val="22"/>
        </w:rPr>
        <w:t>sin within the church.  But as I said before, the opening verses of Matthew 7 apply to inter church relations.  This is one brother dealing with sin</w:t>
      </w:r>
      <w:r w:rsidR="00E56193">
        <w:rPr>
          <w:rFonts w:ascii="Times New Roman" w:hAnsi="Times New Roman" w:cs="Times New Roman"/>
          <w:sz w:val="22"/>
          <w:szCs w:val="22"/>
        </w:rPr>
        <w:t xml:space="preserve"> and helping his brother deal with sin as well.  So mutual accountability and church discipline is the end result.  We are to speak the truth to one another- and hold people to their words.  </w:t>
      </w:r>
      <w:r w:rsidR="005F1F70">
        <w:rPr>
          <w:rFonts w:ascii="Times New Roman" w:hAnsi="Times New Roman" w:cs="Times New Roman"/>
          <w:sz w:val="22"/>
          <w:szCs w:val="22"/>
        </w:rPr>
        <w:t xml:space="preserve">The process of Matthew 18 is long and patient.  </w:t>
      </w:r>
      <w:r w:rsidR="005A413A" w:rsidRPr="00384C9B">
        <w:rPr>
          <w:rFonts w:ascii="Times New Roman" w:hAnsi="Times New Roman" w:cs="Times New Roman"/>
          <w:sz w:val="22"/>
          <w:szCs w:val="22"/>
          <w:u w:val="single"/>
        </w:rPr>
        <w:t>(Matthew 18:</w:t>
      </w:r>
      <w:r w:rsidR="00384C9B" w:rsidRPr="00384C9B">
        <w:rPr>
          <w:rFonts w:ascii="Times New Roman" w:hAnsi="Times New Roman" w:cs="Times New Roman"/>
          <w:sz w:val="22"/>
          <w:szCs w:val="22"/>
          <w:u w:val="single"/>
        </w:rPr>
        <w:t>15-17)</w:t>
      </w:r>
      <w:r w:rsidR="00384C9B">
        <w:rPr>
          <w:rFonts w:ascii="Times New Roman" w:hAnsi="Times New Roman" w:cs="Times New Roman"/>
          <w:sz w:val="22"/>
          <w:szCs w:val="22"/>
        </w:rPr>
        <w:t xml:space="preserve">  </w:t>
      </w:r>
      <w:r w:rsidR="005F1F70">
        <w:rPr>
          <w:rFonts w:ascii="Times New Roman" w:hAnsi="Times New Roman" w:cs="Times New Roman"/>
          <w:sz w:val="22"/>
          <w:szCs w:val="22"/>
        </w:rPr>
        <w:t>If your brother sins against you, go an</w:t>
      </w:r>
      <w:r w:rsidR="000F3685">
        <w:rPr>
          <w:rFonts w:ascii="Times New Roman" w:hAnsi="Times New Roman" w:cs="Times New Roman"/>
          <w:sz w:val="22"/>
          <w:szCs w:val="22"/>
        </w:rPr>
        <w:t>d</w:t>
      </w:r>
      <w:r w:rsidR="005F1F70">
        <w:rPr>
          <w:rFonts w:ascii="Times New Roman" w:hAnsi="Times New Roman" w:cs="Times New Roman"/>
          <w:sz w:val="22"/>
          <w:szCs w:val="22"/>
        </w:rPr>
        <w:t xml:space="preserve"> show him his sin.  If he refuses to listen, take a witness along with you.  If they still refuse to listen, tell it to the church.  From here, the church takes the </w:t>
      </w:r>
      <w:r w:rsidR="00C4761E">
        <w:rPr>
          <w:rFonts w:ascii="Times New Roman" w:hAnsi="Times New Roman" w:cs="Times New Roman"/>
          <w:sz w:val="22"/>
          <w:szCs w:val="22"/>
        </w:rPr>
        <w:t>center role.  If a church member is living in unrepentant sin, they will be spoken to by the elders.  The elders will repeatedly</w:t>
      </w:r>
      <w:r w:rsidR="00384C9B">
        <w:rPr>
          <w:rFonts w:ascii="Times New Roman" w:hAnsi="Times New Roman" w:cs="Times New Roman"/>
          <w:sz w:val="22"/>
          <w:szCs w:val="22"/>
        </w:rPr>
        <w:t xml:space="preserve"> meet with this member who is living in unrepentant sin.  After repeated contact and </w:t>
      </w:r>
      <w:r w:rsidR="004B58EE">
        <w:rPr>
          <w:rFonts w:ascii="Times New Roman" w:hAnsi="Times New Roman" w:cs="Times New Roman"/>
          <w:sz w:val="22"/>
          <w:szCs w:val="22"/>
        </w:rPr>
        <w:t>attempted</w:t>
      </w:r>
      <w:r w:rsidR="00384C9B">
        <w:rPr>
          <w:rFonts w:ascii="Times New Roman" w:hAnsi="Times New Roman" w:cs="Times New Roman"/>
          <w:sz w:val="22"/>
          <w:szCs w:val="22"/>
        </w:rPr>
        <w:t xml:space="preserve"> visits, the elders </w:t>
      </w:r>
      <w:r w:rsidR="004B58EE">
        <w:rPr>
          <w:rFonts w:ascii="Times New Roman" w:hAnsi="Times New Roman" w:cs="Times New Roman"/>
          <w:sz w:val="22"/>
          <w:szCs w:val="22"/>
        </w:rPr>
        <w:t xml:space="preserve">will move to silent censure as the first step of official church discipline.  </w:t>
      </w:r>
      <w:r w:rsidR="00975DD6">
        <w:rPr>
          <w:rFonts w:ascii="Times New Roman" w:hAnsi="Times New Roman" w:cs="Times New Roman"/>
          <w:sz w:val="22"/>
          <w:szCs w:val="22"/>
        </w:rPr>
        <w:t xml:space="preserve">If they still refuse to listen and repent, they will eventually be excommunicated from the church.  As Matthew 18:17 puts it- </w:t>
      </w:r>
      <w:r w:rsidR="00B92D41">
        <w:rPr>
          <w:rFonts w:ascii="Times New Roman" w:hAnsi="Times New Roman" w:cs="Times New Roman"/>
          <w:sz w:val="22"/>
          <w:szCs w:val="22"/>
        </w:rPr>
        <w:t xml:space="preserve">let him be to you as a Gentile and a tax collector.  As I said before, the sin that leads to excommunication is that of refusing to repent.  </w:t>
      </w:r>
      <w:r w:rsidR="004E03BD">
        <w:rPr>
          <w:rFonts w:ascii="Times New Roman" w:hAnsi="Times New Roman" w:cs="Times New Roman"/>
          <w:sz w:val="22"/>
          <w:szCs w:val="22"/>
        </w:rPr>
        <w:t xml:space="preserve">The hope of Matthew 7 is that both brothers would see their sin- both the log and the speck would be repented of- and God’s people would be sanctified.  </w:t>
      </w:r>
      <w:r w:rsidR="00A36CAC">
        <w:rPr>
          <w:rFonts w:ascii="Times New Roman" w:hAnsi="Times New Roman" w:cs="Times New Roman"/>
          <w:sz w:val="22"/>
          <w:szCs w:val="22"/>
        </w:rPr>
        <w:t xml:space="preserve">A multitude of sins would be covered over and life would be restored.  </w:t>
      </w:r>
      <w:r w:rsidR="00D30391">
        <w:rPr>
          <w:rFonts w:ascii="Times New Roman" w:hAnsi="Times New Roman" w:cs="Times New Roman"/>
          <w:sz w:val="22"/>
          <w:szCs w:val="22"/>
        </w:rPr>
        <w:t xml:space="preserve">But how does this </w:t>
      </w:r>
      <w:r w:rsidR="0015193B">
        <w:rPr>
          <w:rFonts w:ascii="Times New Roman" w:hAnsi="Times New Roman" w:cs="Times New Roman"/>
          <w:sz w:val="22"/>
          <w:szCs w:val="22"/>
        </w:rPr>
        <w:t xml:space="preserve">speaking the truth about sin </w:t>
      </w:r>
      <w:r w:rsidR="00D30391">
        <w:rPr>
          <w:rFonts w:ascii="Times New Roman" w:hAnsi="Times New Roman" w:cs="Times New Roman"/>
          <w:sz w:val="22"/>
          <w:szCs w:val="22"/>
        </w:rPr>
        <w:t xml:space="preserve">change </w:t>
      </w:r>
      <w:r w:rsidR="00D30391" w:rsidRPr="004E03BD">
        <w:rPr>
          <w:rFonts w:ascii="Times New Roman" w:hAnsi="Times New Roman" w:cs="Times New Roman"/>
          <w:sz w:val="22"/>
          <w:szCs w:val="22"/>
          <w:u w:val="single"/>
        </w:rPr>
        <w:t>when we are dealing with outsiders?</w:t>
      </w:r>
      <w:r w:rsidR="00D30391">
        <w:rPr>
          <w:rFonts w:ascii="Times New Roman" w:hAnsi="Times New Roman" w:cs="Times New Roman"/>
          <w:sz w:val="22"/>
          <w:szCs w:val="22"/>
        </w:rPr>
        <w:t xml:space="preserve">  </w:t>
      </w:r>
      <w:r w:rsidR="008C630E">
        <w:rPr>
          <w:rFonts w:ascii="Times New Roman" w:hAnsi="Times New Roman" w:cs="Times New Roman"/>
          <w:sz w:val="22"/>
          <w:szCs w:val="22"/>
        </w:rPr>
        <w:t xml:space="preserve">Mutual accountability and church discipline do not work when dealing with outsiders.  </w:t>
      </w:r>
      <w:r w:rsidR="00D30391">
        <w:rPr>
          <w:rFonts w:ascii="Times New Roman" w:hAnsi="Times New Roman" w:cs="Times New Roman"/>
          <w:sz w:val="22"/>
          <w:szCs w:val="22"/>
        </w:rPr>
        <w:t>That is where Jesus is going today!  So after this brief summary of last week and the calling to speak the truth open</w:t>
      </w:r>
      <w:r w:rsidR="0015193B">
        <w:rPr>
          <w:rFonts w:ascii="Times New Roman" w:hAnsi="Times New Roman" w:cs="Times New Roman"/>
          <w:sz w:val="22"/>
          <w:szCs w:val="22"/>
        </w:rPr>
        <w:t>ly</w:t>
      </w:r>
      <w:r w:rsidR="00D30391">
        <w:rPr>
          <w:rFonts w:ascii="Times New Roman" w:hAnsi="Times New Roman" w:cs="Times New Roman"/>
          <w:sz w:val="22"/>
          <w:szCs w:val="22"/>
        </w:rPr>
        <w:t xml:space="preserve">, we dive into our text.  </w:t>
      </w:r>
    </w:p>
    <w:p w14:paraId="658D9D1F" w14:textId="43AC03C5" w:rsidR="001024A2" w:rsidRPr="001024A2" w:rsidRDefault="001024A2" w:rsidP="001024A2">
      <w:pPr>
        <w:spacing w:line="480" w:lineRule="auto"/>
        <w:rPr>
          <w:rFonts w:ascii="Times New Roman" w:hAnsi="Times New Roman" w:cs="Times New Roman"/>
          <w:b/>
          <w:bCs/>
          <w:sz w:val="22"/>
          <w:szCs w:val="22"/>
        </w:rPr>
      </w:pPr>
      <w:r w:rsidRPr="001024A2">
        <w:rPr>
          <w:rFonts w:ascii="Times New Roman" w:hAnsi="Times New Roman" w:cs="Times New Roman"/>
          <w:b/>
          <w:bCs/>
          <w:sz w:val="22"/>
          <w:szCs w:val="22"/>
        </w:rPr>
        <w:lastRenderedPageBreak/>
        <w:t>II.  When to Walk Away</w:t>
      </w:r>
    </w:p>
    <w:p w14:paraId="7A4FE636" w14:textId="2539803B" w:rsidR="001024A2" w:rsidRDefault="003356AF" w:rsidP="003315CE">
      <w:pPr>
        <w:spacing w:line="480" w:lineRule="auto"/>
        <w:rPr>
          <w:rFonts w:ascii="Times New Roman" w:hAnsi="Times New Roman" w:cs="Times New Roman"/>
          <w:sz w:val="22"/>
          <w:szCs w:val="22"/>
        </w:rPr>
      </w:pPr>
      <w:r>
        <w:rPr>
          <w:rFonts w:ascii="Times New Roman" w:hAnsi="Times New Roman" w:cs="Times New Roman"/>
          <w:sz w:val="22"/>
          <w:szCs w:val="22"/>
        </w:rPr>
        <w:t xml:space="preserve">As our theme states, </w:t>
      </w:r>
      <w:r w:rsidRPr="003356AF">
        <w:rPr>
          <w:rFonts w:ascii="Times New Roman" w:hAnsi="Times New Roman" w:cs="Times New Roman"/>
          <w:sz w:val="22"/>
          <w:szCs w:val="22"/>
        </w:rPr>
        <w:t xml:space="preserve">Jesus Christ calls for discernment when it comes to our speaking the truth in a rebellious world. </w:t>
      </w:r>
      <w:r w:rsidR="005750A3">
        <w:rPr>
          <w:rFonts w:ascii="Times New Roman" w:hAnsi="Times New Roman" w:cs="Times New Roman"/>
          <w:sz w:val="22"/>
          <w:szCs w:val="22"/>
        </w:rPr>
        <w:t xml:space="preserve">We are called to weigh the actions, words and character of others.  So Jesus says in 7:6, do not give dogs what is holy, and do not throw you pearls before swine.  So who are these dogs and swine?  Well, </w:t>
      </w:r>
      <w:r w:rsidR="001F197E">
        <w:rPr>
          <w:rFonts w:ascii="Times New Roman" w:hAnsi="Times New Roman" w:cs="Times New Roman"/>
          <w:sz w:val="22"/>
          <w:szCs w:val="22"/>
        </w:rPr>
        <w:t xml:space="preserve">dogs and swine are both unclean scavengers.  In the Jewish mindset, a was a wild dog that ate dead animals- not a house pet.  And pigs were unclean animals kept only by the Gentiles.  So these were </w:t>
      </w:r>
      <w:r w:rsidR="000445B2">
        <w:rPr>
          <w:rFonts w:ascii="Times New Roman" w:hAnsi="Times New Roman" w:cs="Times New Roman"/>
          <w:sz w:val="22"/>
          <w:szCs w:val="22"/>
        </w:rPr>
        <w:t xml:space="preserve">unclean- and rejected by the Jews.  But note also, that these animals </w:t>
      </w:r>
      <w:r w:rsidR="000445B2" w:rsidRPr="00235D90">
        <w:rPr>
          <w:rFonts w:ascii="Times New Roman" w:hAnsi="Times New Roman" w:cs="Times New Roman"/>
          <w:sz w:val="22"/>
          <w:szCs w:val="22"/>
          <w:u w:val="single"/>
        </w:rPr>
        <w:t>were hostile</w:t>
      </w:r>
      <w:r w:rsidR="000445B2">
        <w:rPr>
          <w:rFonts w:ascii="Times New Roman" w:hAnsi="Times New Roman" w:cs="Times New Roman"/>
          <w:sz w:val="22"/>
          <w:szCs w:val="22"/>
        </w:rPr>
        <w:t xml:space="preserve">.  They were enemies of all that is good and holy.  </w:t>
      </w:r>
      <w:r w:rsidR="00F53218">
        <w:rPr>
          <w:rFonts w:ascii="Times New Roman" w:hAnsi="Times New Roman" w:cs="Times New Roman"/>
          <w:sz w:val="22"/>
          <w:szCs w:val="22"/>
        </w:rPr>
        <w:t xml:space="preserve">Dogs cannot appreciate holy things.  </w:t>
      </w:r>
      <w:r w:rsidR="00700E37">
        <w:rPr>
          <w:rFonts w:ascii="Times New Roman" w:hAnsi="Times New Roman" w:cs="Times New Roman"/>
          <w:sz w:val="22"/>
          <w:szCs w:val="22"/>
        </w:rPr>
        <w:t xml:space="preserve">Would you give a dog a picture of your family?  They would only chew it up.  </w:t>
      </w:r>
      <w:r w:rsidR="00F53218">
        <w:rPr>
          <w:rFonts w:ascii="Times New Roman" w:hAnsi="Times New Roman" w:cs="Times New Roman"/>
          <w:sz w:val="22"/>
          <w:szCs w:val="22"/>
        </w:rPr>
        <w:t xml:space="preserve">And pigs have no use for pearls.  More than that- if you give dogs something that is holy, they will </w:t>
      </w:r>
      <w:r w:rsidR="00C91FE7">
        <w:rPr>
          <w:rFonts w:ascii="Times New Roman" w:hAnsi="Times New Roman" w:cs="Times New Roman"/>
          <w:sz w:val="22"/>
          <w:szCs w:val="22"/>
        </w:rPr>
        <w:t>pollute</w:t>
      </w:r>
      <w:r w:rsidR="00F53218">
        <w:rPr>
          <w:rFonts w:ascii="Times New Roman" w:hAnsi="Times New Roman" w:cs="Times New Roman"/>
          <w:sz w:val="22"/>
          <w:szCs w:val="22"/>
        </w:rPr>
        <w:t xml:space="preserve"> it!  If give pearls to your pigs- they will trample them and turn on you.  Pigs</w:t>
      </w:r>
      <w:r w:rsidR="00C91FE7">
        <w:rPr>
          <w:rFonts w:ascii="Times New Roman" w:hAnsi="Times New Roman" w:cs="Times New Roman"/>
          <w:sz w:val="22"/>
          <w:szCs w:val="22"/>
        </w:rPr>
        <w:t xml:space="preserve">, when they get hungry enough, will eat anything and anyone!  Both pigs and dogs are hostile creatures.  Dogs bite and pigs turn to attack.  So the focus of Jesus in this verse is on someone who is unclean, has no use for the good things that we have, and is hostile towards God and His people.  </w:t>
      </w:r>
      <w:r w:rsidR="003352E4">
        <w:rPr>
          <w:rFonts w:ascii="Times New Roman" w:hAnsi="Times New Roman" w:cs="Times New Roman"/>
          <w:sz w:val="22"/>
          <w:szCs w:val="22"/>
        </w:rPr>
        <w:t xml:space="preserve">So what are these holy things- these pearls that are rejected and hated?  Well, the holy things and pearls is simply the truth of the gospel.  </w:t>
      </w:r>
      <w:r w:rsidR="00754ED4">
        <w:rPr>
          <w:rFonts w:ascii="Times New Roman" w:hAnsi="Times New Roman" w:cs="Times New Roman"/>
          <w:sz w:val="22"/>
          <w:szCs w:val="22"/>
        </w:rPr>
        <w:t xml:space="preserve">So Jesus is saying that there comes a time when holy things are not </w:t>
      </w:r>
      <w:r w:rsidR="006A6521">
        <w:rPr>
          <w:rFonts w:ascii="Times New Roman" w:hAnsi="Times New Roman" w:cs="Times New Roman"/>
          <w:sz w:val="22"/>
          <w:szCs w:val="22"/>
        </w:rPr>
        <w:t>received- when pearls are rejected</w:t>
      </w:r>
      <w:r w:rsidR="0051399F">
        <w:rPr>
          <w:rFonts w:ascii="Times New Roman" w:hAnsi="Times New Roman" w:cs="Times New Roman"/>
          <w:sz w:val="22"/>
          <w:szCs w:val="22"/>
        </w:rPr>
        <w:t xml:space="preserve"> by unbelievers</w:t>
      </w:r>
      <w:r w:rsidR="006A6521">
        <w:rPr>
          <w:rFonts w:ascii="Times New Roman" w:hAnsi="Times New Roman" w:cs="Times New Roman"/>
          <w:sz w:val="22"/>
          <w:szCs w:val="22"/>
        </w:rPr>
        <w:t xml:space="preserve">.  They do no good to those who receive them- in fact they are hated and trampled!  </w:t>
      </w:r>
      <w:r w:rsidR="00A96D63">
        <w:rPr>
          <w:rFonts w:ascii="Times New Roman" w:hAnsi="Times New Roman" w:cs="Times New Roman"/>
          <w:sz w:val="22"/>
          <w:szCs w:val="22"/>
        </w:rPr>
        <w:t>And those who speak the holy things and bring the pearls forth are put in danger as well!</w:t>
      </w:r>
      <w:r w:rsidR="0051399F">
        <w:rPr>
          <w:rFonts w:ascii="Times New Roman" w:hAnsi="Times New Roman" w:cs="Times New Roman"/>
          <w:sz w:val="22"/>
          <w:szCs w:val="22"/>
        </w:rPr>
        <w:t xml:space="preserve">  These </w:t>
      </w:r>
      <w:r w:rsidR="001249B0">
        <w:rPr>
          <w:rFonts w:ascii="Times New Roman" w:hAnsi="Times New Roman" w:cs="Times New Roman"/>
          <w:sz w:val="22"/>
          <w:szCs w:val="22"/>
        </w:rPr>
        <w:t xml:space="preserve">unclean, hostile people will turn on you.  </w:t>
      </w:r>
    </w:p>
    <w:p w14:paraId="486753CD" w14:textId="7126409C" w:rsidR="00A96D63" w:rsidRDefault="00A96D63" w:rsidP="003315CE">
      <w:pPr>
        <w:spacing w:line="480" w:lineRule="auto"/>
        <w:rPr>
          <w:rFonts w:ascii="Times New Roman" w:hAnsi="Times New Roman" w:cs="Times New Roman"/>
          <w:sz w:val="22"/>
          <w:szCs w:val="22"/>
        </w:rPr>
      </w:pPr>
      <w:r>
        <w:rPr>
          <w:rFonts w:ascii="Times New Roman" w:hAnsi="Times New Roman" w:cs="Times New Roman"/>
          <w:sz w:val="22"/>
          <w:szCs w:val="22"/>
        </w:rPr>
        <w:t>So then, what is the point of this verse and where do we apply it?  Well, the first applications comes in the context of missions and evangelism.  There comes a time, after you have clearly spoken the truth, that you need not continue to speak t</w:t>
      </w:r>
      <w:r w:rsidR="00C65361">
        <w:rPr>
          <w:rFonts w:ascii="Times New Roman" w:hAnsi="Times New Roman" w:cs="Times New Roman"/>
          <w:sz w:val="22"/>
          <w:szCs w:val="22"/>
        </w:rPr>
        <w:t xml:space="preserve">o that particular person.  You need not put yourself in danger, and any further speaking will only enrage the one you are speaking to.  </w:t>
      </w:r>
      <w:r w:rsidR="00E37B90">
        <w:rPr>
          <w:rFonts w:ascii="Times New Roman" w:hAnsi="Times New Roman" w:cs="Times New Roman"/>
          <w:sz w:val="22"/>
          <w:szCs w:val="22"/>
        </w:rPr>
        <w:t>They are not being softened, they are hardening their hearts and in their anger they simply throw the truth back in your face.  Jesus</w:t>
      </w:r>
      <w:r w:rsidR="001249B0">
        <w:rPr>
          <w:rFonts w:ascii="Times New Roman" w:hAnsi="Times New Roman" w:cs="Times New Roman"/>
          <w:sz w:val="22"/>
          <w:szCs w:val="22"/>
        </w:rPr>
        <w:t xml:space="preserve"> is saying that </w:t>
      </w:r>
      <w:r w:rsidR="00E37B90">
        <w:rPr>
          <w:rFonts w:ascii="Times New Roman" w:hAnsi="Times New Roman" w:cs="Times New Roman"/>
          <w:sz w:val="22"/>
          <w:szCs w:val="22"/>
        </w:rPr>
        <w:t xml:space="preserve">you do not need to stay in that situation.  It would be like banging your head on a wall- or speaking to a stone.  It does not benefit anyone.  Going back </w:t>
      </w:r>
      <w:r w:rsidR="005A1880">
        <w:rPr>
          <w:rFonts w:ascii="Times New Roman" w:hAnsi="Times New Roman" w:cs="Times New Roman"/>
          <w:sz w:val="22"/>
          <w:szCs w:val="22"/>
        </w:rPr>
        <w:t xml:space="preserve">those Facebook trolls, you could spend hours debating them on </w:t>
      </w:r>
      <w:r w:rsidR="005A1880">
        <w:rPr>
          <w:rFonts w:ascii="Times New Roman" w:hAnsi="Times New Roman" w:cs="Times New Roman"/>
          <w:sz w:val="22"/>
          <w:szCs w:val="22"/>
        </w:rPr>
        <w:lastRenderedPageBreak/>
        <w:t xml:space="preserve">theology and coming up with rational answers.  But are they really interested in listening?  Well, what will likely happen is that they will take your words out of context or twist your words in order to hurt you.  So Jesus says, do not cast your pearls before swine.  Consider the person you are talking to.  </w:t>
      </w:r>
      <w:r w:rsidR="001A65D8">
        <w:rPr>
          <w:rFonts w:ascii="Times New Roman" w:hAnsi="Times New Roman" w:cs="Times New Roman"/>
          <w:sz w:val="22"/>
          <w:szCs w:val="22"/>
        </w:rPr>
        <w:t>If you have spoken the truth clearly and repeatedly, you do not need to</w:t>
      </w:r>
      <w:r w:rsidR="00512C7E">
        <w:rPr>
          <w:rFonts w:ascii="Times New Roman" w:hAnsi="Times New Roman" w:cs="Times New Roman"/>
          <w:sz w:val="22"/>
          <w:szCs w:val="22"/>
        </w:rPr>
        <w:t xml:space="preserve"> continue.  If there is no sign of </w:t>
      </w:r>
      <w:r w:rsidR="00DF71D9">
        <w:rPr>
          <w:rFonts w:ascii="Times New Roman" w:hAnsi="Times New Roman" w:cs="Times New Roman"/>
          <w:sz w:val="22"/>
          <w:szCs w:val="22"/>
        </w:rPr>
        <w:t xml:space="preserve">life and no fruit- if they are only trying to trap you- you do not need to keep communicating.  </w:t>
      </w:r>
      <w:r w:rsidR="00EE24C1">
        <w:rPr>
          <w:rFonts w:ascii="Times New Roman" w:hAnsi="Times New Roman" w:cs="Times New Roman"/>
          <w:sz w:val="22"/>
          <w:szCs w:val="22"/>
        </w:rPr>
        <w:t xml:space="preserve">Now this may be hard for us to hear- but there are times when people are so hard and angry that speaking to them does no good.  </w:t>
      </w:r>
      <w:r w:rsidR="006A3DBF">
        <w:rPr>
          <w:rFonts w:ascii="Times New Roman" w:hAnsi="Times New Roman" w:cs="Times New Roman"/>
          <w:sz w:val="22"/>
          <w:szCs w:val="22"/>
        </w:rPr>
        <w:t xml:space="preserve">I want to look at two examples of this in the Bible.  First, turn </w:t>
      </w:r>
      <w:r w:rsidR="00CE63C7">
        <w:rPr>
          <w:rFonts w:ascii="Times New Roman" w:hAnsi="Times New Roman" w:cs="Times New Roman"/>
          <w:sz w:val="22"/>
          <w:szCs w:val="22"/>
        </w:rPr>
        <w:t xml:space="preserve">again </w:t>
      </w:r>
      <w:r w:rsidR="006A3DBF">
        <w:rPr>
          <w:rFonts w:ascii="Times New Roman" w:hAnsi="Times New Roman" w:cs="Times New Roman"/>
          <w:sz w:val="22"/>
          <w:szCs w:val="22"/>
        </w:rPr>
        <w:t xml:space="preserve">to </w:t>
      </w:r>
      <w:r w:rsidR="006A3DBF" w:rsidRPr="00430CEC">
        <w:rPr>
          <w:rFonts w:ascii="Times New Roman" w:hAnsi="Times New Roman" w:cs="Times New Roman"/>
          <w:sz w:val="22"/>
          <w:szCs w:val="22"/>
          <w:u w:val="single"/>
        </w:rPr>
        <w:t>Matthew 10:</w:t>
      </w:r>
      <w:r w:rsidR="00CE63C7" w:rsidRPr="00430CEC">
        <w:rPr>
          <w:rFonts w:ascii="Times New Roman" w:hAnsi="Times New Roman" w:cs="Times New Roman"/>
          <w:sz w:val="22"/>
          <w:szCs w:val="22"/>
          <w:u w:val="single"/>
        </w:rPr>
        <w:t>14</w:t>
      </w:r>
      <w:r w:rsidR="00CE63C7">
        <w:rPr>
          <w:rFonts w:ascii="Times New Roman" w:hAnsi="Times New Roman" w:cs="Times New Roman"/>
          <w:sz w:val="22"/>
          <w:szCs w:val="22"/>
        </w:rPr>
        <w:t>.  If anyone will not listen, if they will not receive your words</w:t>
      </w:r>
      <w:r w:rsidR="002B7CF1">
        <w:rPr>
          <w:rFonts w:ascii="Times New Roman" w:hAnsi="Times New Roman" w:cs="Times New Roman"/>
          <w:sz w:val="22"/>
          <w:szCs w:val="22"/>
        </w:rPr>
        <w:t xml:space="preserve">, leave that house or town.  Also, turn to </w:t>
      </w:r>
      <w:r w:rsidR="002B7CF1" w:rsidRPr="00430CEC">
        <w:rPr>
          <w:rFonts w:ascii="Times New Roman" w:hAnsi="Times New Roman" w:cs="Times New Roman"/>
          <w:sz w:val="22"/>
          <w:szCs w:val="22"/>
          <w:u w:val="single"/>
        </w:rPr>
        <w:t>Acts 18:6</w:t>
      </w:r>
      <w:r w:rsidR="00FA291E">
        <w:rPr>
          <w:rFonts w:ascii="Times New Roman" w:hAnsi="Times New Roman" w:cs="Times New Roman"/>
          <w:sz w:val="22"/>
          <w:szCs w:val="22"/>
        </w:rPr>
        <w:t xml:space="preserve">.  Here in </w:t>
      </w:r>
      <w:r w:rsidR="00065082">
        <w:rPr>
          <w:rFonts w:ascii="Times New Roman" w:hAnsi="Times New Roman" w:cs="Times New Roman"/>
          <w:sz w:val="22"/>
          <w:szCs w:val="22"/>
        </w:rPr>
        <w:t>Corinth</w:t>
      </w:r>
      <w:r w:rsidR="00FA291E">
        <w:rPr>
          <w:rFonts w:ascii="Times New Roman" w:hAnsi="Times New Roman" w:cs="Times New Roman"/>
          <w:sz w:val="22"/>
          <w:szCs w:val="22"/>
        </w:rPr>
        <w:t xml:space="preserve">, they opposed and reviled Paul- so </w:t>
      </w:r>
      <w:r w:rsidR="00065082">
        <w:rPr>
          <w:rFonts w:ascii="Times New Roman" w:hAnsi="Times New Roman" w:cs="Times New Roman"/>
          <w:sz w:val="22"/>
          <w:szCs w:val="22"/>
        </w:rPr>
        <w:t xml:space="preserve">Paul shook the dust from his </w:t>
      </w:r>
      <w:r w:rsidR="001E6960">
        <w:rPr>
          <w:rFonts w:ascii="Times New Roman" w:hAnsi="Times New Roman" w:cs="Times New Roman"/>
          <w:sz w:val="22"/>
          <w:szCs w:val="22"/>
        </w:rPr>
        <w:t xml:space="preserve">garments and said- your blood be on your own head.  Paul had preached the truth, they had judged themselves unworthy, so Paul left them.  </w:t>
      </w:r>
      <w:r w:rsidR="0080594D">
        <w:rPr>
          <w:rFonts w:ascii="Times New Roman" w:hAnsi="Times New Roman" w:cs="Times New Roman"/>
          <w:sz w:val="22"/>
          <w:szCs w:val="22"/>
        </w:rPr>
        <w:t>So it is, if you have already spoken the truth clearly and are met with hostility and rejection, you are free to move on to other</w:t>
      </w:r>
      <w:r w:rsidR="00EB22DC">
        <w:rPr>
          <w:rFonts w:ascii="Times New Roman" w:hAnsi="Times New Roman" w:cs="Times New Roman"/>
          <w:sz w:val="22"/>
          <w:szCs w:val="22"/>
        </w:rPr>
        <w:t xml:space="preserve">s.  Shaking the dust off your feet is an act of judgement and a warning to the nations.  </w:t>
      </w:r>
      <w:r w:rsidR="00585EC0">
        <w:rPr>
          <w:rFonts w:ascii="Times New Roman" w:hAnsi="Times New Roman" w:cs="Times New Roman"/>
          <w:sz w:val="22"/>
          <w:szCs w:val="22"/>
        </w:rPr>
        <w:t xml:space="preserve">A </w:t>
      </w:r>
      <w:r w:rsidR="0082547E">
        <w:rPr>
          <w:rFonts w:ascii="Times New Roman" w:hAnsi="Times New Roman" w:cs="Times New Roman"/>
          <w:sz w:val="22"/>
          <w:szCs w:val="22"/>
        </w:rPr>
        <w:t>hard-hearted</w:t>
      </w:r>
      <w:r w:rsidR="00585EC0">
        <w:rPr>
          <w:rFonts w:ascii="Times New Roman" w:hAnsi="Times New Roman" w:cs="Times New Roman"/>
          <w:sz w:val="22"/>
          <w:szCs w:val="22"/>
        </w:rPr>
        <w:t xml:space="preserve"> rejection of the gospel has consequences.  </w:t>
      </w:r>
      <w:r w:rsidR="006D5ECE">
        <w:rPr>
          <w:rFonts w:ascii="Times New Roman" w:hAnsi="Times New Roman" w:cs="Times New Roman"/>
          <w:sz w:val="22"/>
          <w:szCs w:val="22"/>
        </w:rPr>
        <w:t>One more</w:t>
      </w:r>
      <w:r w:rsidR="000111F8">
        <w:rPr>
          <w:rFonts w:ascii="Times New Roman" w:hAnsi="Times New Roman" w:cs="Times New Roman"/>
          <w:sz w:val="22"/>
          <w:szCs w:val="22"/>
        </w:rPr>
        <w:t xml:space="preserve"> warning</w:t>
      </w:r>
      <w:r w:rsidR="006D5ECE">
        <w:rPr>
          <w:rFonts w:ascii="Times New Roman" w:hAnsi="Times New Roman" w:cs="Times New Roman"/>
          <w:sz w:val="22"/>
          <w:szCs w:val="22"/>
        </w:rPr>
        <w:t xml:space="preserve">- </w:t>
      </w:r>
      <w:r w:rsidR="00206244">
        <w:rPr>
          <w:rFonts w:ascii="Times New Roman" w:hAnsi="Times New Roman" w:cs="Times New Roman"/>
          <w:sz w:val="22"/>
          <w:szCs w:val="22"/>
        </w:rPr>
        <w:t>here in the words of</w:t>
      </w:r>
      <w:r w:rsidR="006D5ECE">
        <w:rPr>
          <w:rFonts w:ascii="Times New Roman" w:hAnsi="Times New Roman" w:cs="Times New Roman"/>
          <w:sz w:val="22"/>
          <w:szCs w:val="22"/>
        </w:rPr>
        <w:t xml:space="preserve"> Titus 3:10</w:t>
      </w:r>
      <w:r w:rsidR="00016AF4">
        <w:rPr>
          <w:rFonts w:ascii="Times New Roman" w:hAnsi="Times New Roman" w:cs="Times New Roman"/>
          <w:sz w:val="22"/>
          <w:szCs w:val="22"/>
        </w:rPr>
        <w:t>- as for a person who stirs us controversy or division, after warning him once and then twice, have nothing more</w:t>
      </w:r>
      <w:r w:rsidR="005138B2">
        <w:rPr>
          <w:rFonts w:ascii="Times New Roman" w:hAnsi="Times New Roman" w:cs="Times New Roman"/>
          <w:sz w:val="22"/>
          <w:szCs w:val="22"/>
        </w:rPr>
        <w:t xml:space="preserve"> to do with them.  Some people are just mean- they look for ways to cause division and stir up controversy.  After warning them a few times, Paul says, have nothing more to do with them.  Do not give what is holy to dogs- do not cast you</w:t>
      </w:r>
      <w:r w:rsidR="00206244">
        <w:rPr>
          <w:rFonts w:ascii="Times New Roman" w:hAnsi="Times New Roman" w:cs="Times New Roman"/>
          <w:sz w:val="22"/>
          <w:szCs w:val="22"/>
        </w:rPr>
        <w:t>r</w:t>
      </w:r>
      <w:r w:rsidR="005138B2">
        <w:rPr>
          <w:rFonts w:ascii="Times New Roman" w:hAnsi="Times New Roman" w:cs="Times New Roman"/>
          <w:sz w:val="22"/>
          <w:szCs w:val="22"/>
        </w:rPr>
        <w:t xml:space="preserve"> pearls before swine.  </w:t>
      </w:r>
      <w:r w:rsidR="00D91FC9">
        <w:rPr>
          <w:rFonts w:ascii="Times New Roman" w:hAnsi="Times New Roman" w:cs="Times New Roman"/>
          <w:sz w:val="22"/>
          <w:szCs w:val="22"/>
        </w:rPr>
        <w:t xml:space="preserve">So the first application has to do with missions and evangelism.  There is a balance needed between grace and justice. Even Jesus refused to answer dishonest or disingenuous questions. He knew that the Pharisees were trying to trap him- so He simply </w:t>
      </w:r>
      <w:r w:rsidR="005C3293">
        <w:rPr>
          <w:rFonts w:ascii="Times New Roman" w:hAnsi="Times New Roman" w:cs="Times New Roman"/>
          <w:sz w:val="22"/>
          <w:szCs w:val="22"/>
        </w:rPr>
        <w:t xml:space="preserve">refused to give them the answers they wanted.  Sometimes people have ulterior motives- they want to </w:t>
      </w:r>
      <w:r w:rsidR="00987A4B">
        <w:rPr>
          <w:rFonts w:ascii="Times New Roman" w:hAnsi="Times New Roman" w:cs="Times New Roman"/>
          <w:sz w:val="22"/>
          <w:szCs w:val="22"/>
        </w:rPr>
        <w:t xml:space="preserve">catch you and trip you up.  Answer not a fool according to his folly.  </w:t>
      </w:r>
      <w:r w:rsidR="006D6E31">
        <w:rPr>
          <w:rFonts w:ascii="Times New Roman" w:hAnsi="Times New Roman" w:cs="Times New Roman"/>
          <w:sz w:val="22"/>
          <w:szCs w:val="22"/>
        </w:rPr>
        <w:t xml:space="preserve">The gospel is offensive- and we spread the fragrance of Christ.  To some it is the </w:t>
      </w:r>
      <w:r w:rsidR="008C778E">
        <w:rPr>
          <w:rFonts w:ascii="Times New Roman" w:hAnsi="Times New Roman" w:cs="Times New Roman"/>
          <w:sz w:val="22"/>
          <w:szCs w:val="22"/>
        </w:rPr>
        <w:t xml:space="preserve">smell of death- to others it is the breath of life!  </w:t>
      </w:r>
    </w:p>
    <w:p w14:paraId="6767F6D7" w14:textId="061658D8" w:rsidR="00B818B9" w:rsidRDefault="00B818B9" w:rsidP="003315CE">
      <w:pPr>
        <w:spacing w:line="480" w:lineRule="auto"/>
        <w:rPr>
          <w:rFonts w:ascii="Times New Roman" w:hAnsi="Times New Roman" w:cs="Times New Roman"/>
          <w:sz w:val="22"/>
          <w:szCs w:val="22"/>
        </w:rPr>
      </w:pPr>
      <w:r>
        <w:rPr>
          <w:rFonts w:ascii="Times New Roman" w:hAnsi="Times New Roman" w:cs="Times New Roman"/>
          <w:sz w:val="22"/>
          <w:szCs w:val="22"/>
        </w:rPr>
        <w:t xml:space="preserve">There is yet another way to apply this verse, and that has to do </w:t>
      </w:r>
      <w:r w:rsidRPr="00DB7284">
        <w:rPr>
          <w:rFonts w:ascii="Times New Roman" w:hAnsi="Times New Roman" w:cs="Times New Roman"/>
          <w:sz w:val="22"/>
          <w:szCs w:val="22"/>
          <w:u w:val="single"/>
        </w:rPr>
        <w:t>with the company we keep</w:t>
      </w:r>
      <w:r>
        <w:rPr>
          <w:rFonts w:ascii="Times New Roman" w:hAnsi="Times New Roman" w:cs="Times New Roman"/>
          <w:sz w:val="22"/>
          <w:szCs w:val="22"/>
        </w:rPr>
        <w:t xml:space="preserve">.  The church is to be a place where brothers and sisters encourage each other </w:t>
      </w:r>
      <w:r w:rsidR="002079FA">
        <w:rPr>
          <w:rFonts w:ascii="Times New Roman" w:hAnsi="Times New Roman" w:cs="Times New Roman"/>
          <w:sz w:val="22"/>
          <w:szCs w:val="22"/>
        </w:rPr>
        <w:t xml:space="preserve">to be faithful- and hold each other accountable.  But this spiritual pursuit for holiness is not shared with the world.  As </w:t>
      </w:r>
      <w:r w:rsidR="0029794A">
        <w:rPr>
          <w:rFonts w:ascii="Times New Roman" w:hAnsi="Times New Roman" w:cs="Times New Roman"/>
          <w:sz w:val="22"/>
          <w:szCs w:val="22"/>
        </w:rPr>
        <w:t xml:space="preserve">I Cor. 15 says, bad </w:t>
      </w:r>
      <w:r w:rsidR="0029794A">
        <w:rPr>
          <w:rFonts w:ascii="Times New Roman" w:hAnsi="Times New Roman" w:cs="Times New Roman"/>
          <w:sz w:val="22"/>
          <w:szCs w:val="22"/>
        </w:rPr>
        <w:lastRenderedPageBreak/>
        <w:t xml:space="preserve">company corrupts good </w:t>
      </w:r>
      <w:r w:rsidR="008A711E">
        <w:rPr>
          <w:rFonts w:ascii="Times New Roman" w:hAnsi="Times New Roman" w:cs="Times New Roman"/>
          <w:sz w:val="22"/>
          <w:szCs w:val="22"/>
        </w:rPr>
        <w:t xml:space="preserve">morals.  The companions we </w:t>
      </w:r>
      <w:r w:rsidR="00F50F85">
        <w:rPr>
          <w:rFonts w:ascii="Times New Roman" w:hAnsi="Times New Roman" w:cs="Times New Roman"/>
          <w:sz w:val="22"/>
          <w:szCs w:val="22"/>
        </w:rPr>
        <w:t>k</w:t>
      </w:r>
      <w:r w:rsidR="008D78FC">
        <w:rPr>
          <w:rFonts w:ascii="Times New Roman" w:hAnsi="Times New Roman" w:cs="Times New Roman"/>
          <w:sz w:val="22"/>
          <w:szCs w:val="22"/>
        </w:rPr>
        <w:t xml:space="preserve">eek may ruin our own pursuit of godliness.  II Cor. 6 says that we are not to be unequally yoked with unbelievers.  </w:t>
      </w:r>
      <w:r w:rsidR="00060404">
        <w:rPr>
          <w:rFonts w:ascii="Times New Roman" w:hAnsi="Times New Roman" w:cs="Times New Roman"/>
          <w:sz w:val="22"/>
          <w:szCs w:val="22"/>
        </w:rPr>
        <w:t xml:space="preserve">In other words, be careful the company you keep.  If you know someone hates what is holy and will only trample upon your pearls of truth, do not keep close company with them.  </w:t>
      </w:r>
      <w:r w:rsidR="00472205">
        <w:rPr>
          <w:rFonts w:ascii="Times New Roman" w:hAnsi="Times New Roman" w:cs="Times New Roman"/>
          <w:sz w:val="22"/>
          <w:szCs w:val="22"/>
        </w:rPr>
        <w:t>At some point, you are no longer doing the unrepentant person any good, rather they are corrupting you.  It may be that you have to cut ties with someone who is a bad example</w:t>
      </w:r>
      <w:r w:rsidR="000B0AF7">
        <w:rPr>
          <w:rFonts w:ascii="Times New Roman" w:hAnsi="Times New Roman" w:cs="Times New Roman"/>
          <w:sz w:val="22"/>
          <w:szCs w:val="22"/>
        </w:rPr>
        <w:t xml:space="preserve">, lest they pull you down into sin. Jesus is saying that you are not obligated nor is it wise to spend </w:t>
      </w:r>
      <w:r w:rsidR="007C7381">
        <w:rPr>
          <w:rFonts w:ascii="Times New Roman" w:hAnsi="Times New Roman" w:cs="Times New Roman"/>
          <w:sz w:val="22"/>
          <w:szCs w:val="22"/>
        </w:rPr>
        <w:t xml:space="preserve">all your time with unbelievers who are hostile to your faith.  </w:t>
      </w:r>
      <w:r w:rsidR="00A87A13">
        <w:rPr>
          <w:rFonts w:ascii="Times New Roman" w:hAnsi="Times New Roman" w:cs="Times New Roman"/>
          <w:sz w:val="22"/>
          <w:szCs w:val="22"/>
        </w:rPr>
        <w:t xml:space="preserve">Here again, it takes wisdom and there are no easy answers for when this should happen.  We are in the world, but not of the world.  </w:t>
      </w:r>
      <w:r w:rsidR="00D94438">
        <w:rPr>
          <w:rFonts w:ascii="Times New Roman" w:hAnsi="Times New Roman" w:cs="Times New Roman"/>
          <w:sz w:val="22"/>
          <w:szCs w:val="22"/>
        </w:rPr>
        <w:t>We are not taken from this world- but left in it to be salt and light.  But we are also told to come out</w:t>
      </w:r>
      <w:r w:rsidR="00FA31F7">
        <w:rPr>
          <w:rFonts w:ascii="Times New Roman" w:hAnsi="Times New Roman" w:cs="Times New Roman"/>
          <w:sz w:val="22"/>
          <w:szCs w:val="22"/>
        </w:rPr>
        <w:t xml:space="preserve"> from their midst and be separate from them in II Cor. 6:</w:t>
      </w:r>
      <w:r w:rsidR="007A19ED">
        <w:rPr>
          <w:rFonts w:ascii="Times New Roman" w:hAnsi="Times New Roman" w:cs="Times New Roman"/>
          <w:sz w:val="22"/>
          <w:szCs w:val="22"/>
        </w:rPr>
        <w:t>17</w:t>
      </w:r>
      <w:r w:rsidR="002D0AF5">
        <w:rPr>
          <w:rFonts w:ascii="Times New Roman" w:hAnsi="Times New Roman" w:cs="Times New Roman"/>
          <w:sz w:val="22"/>
          <w:szCs w:val="22"/>
        </w:rPr>
        <w:t>. So</w:t>
      </w:r>
      <w:r w:rsidR="001C54AB">
        <w:rPr>
          <w:rFonts w:ascii="Times New Roman" w:hAnsi="Times New Roman" w:cs="Times New Roman"/>
          <w:sz w:val="22"/>
          <w:szCs w:val="22"/>
        </w:rPr>
        <w:t xml:space="preserve"> having some contact and establishing relationships with unbelievers is necessary- for how else can we share the gospel with them!  </w:t>
      </w:r>
      <w:r w:rsidR="00095CB3">
        <w:rPr>
          <w:rFonts w:ascii="Times New Roman" w:hAnsi="Times New Roman" w:cs="Times New Roman"/>
          <w:sz w:val="22"/>
          <w:szCs w:val="22"/>
        </w:rPr>
        <w:t xml:space="preserve">But marrying an unbeliever and having your closest friend be an unbeliever is not </w:t>
      </w:r>
      <w:r w:rsidR="001B0936">
        <w:rPr>
          <w:rFonts w:ascii="Times New Roman" w:hAnsi="Times New Roman" w:cs="Times New Roman"/>
          <w:sz w:val="22"/>
          <w:szCs w:val="22"/>
        </w:rPr>
        <w:t xml:space="preserve">the goal either.  </w:t>
      </w:r>
      <w:r w:rsidR="00BD3E80">
        <w:rPr>
          <w:rFonts w:ascii="Times New Roman" w:hAnsi="Times New Roman" w:cs="Times New Roman"/>
          <w:sz w:val="22"/>
          <w:szCs w:val="22"/>
        </w:rPr>
        <w:t>Rather our closest relationships are to be reserved for fellow, likeminded believers who will encourage our walk with Christ and hold us accountable when we fall into sin.</w:t>
      </w:r>
    </w:p>
    <w:p w14:paraId="207CAD5C" w14:textId="4E5D09B4" w:rsidR="00743BE1" w:rsidRPr="003315CE" w:rsidRDefault="00BD3E80" w:rsidP="003315CE">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understanding and applying the words of Jesus takes wisdom and discernment.  It seems to me that our world is growing </w:t>
      </w:r>
      <w:r w:rsidR="003F4091">
        <w:rPr>
          <w:rFonts w:ascii="Times New Roman" w:hAnsi="Times New Roman" w:cs="Times New Roman"/>
          <w:sz w:val="22"/>
          <w:szCs w:val="22"/>
        </w:rPr>
        <w:t xml:space="preserve">in the number of dogs and pigs.  </w:t>
      </w:r>
      <w:r w:rsidR="00980EF0">
        <w:rPr>
          <w:rFonts w:ascii="Times New Roman" w:hAnsi="Times New Roman" w:cs="Times New Roman"/>
          <w:sz w:val="22"/>
          <w:szCs w:val="22"/>
        </w:rPr>
        <w:t xml:space="preserve">Not </w:t>
      </w:r>
      <w:r w:rsidR="00D24410">
        <w:rPr>
          <w:rFonts w:ascii="Times New Roman" w:hAnsi="Times New Roman" w:cs="Times New Roman"/>
          <w:sz w:val="22"/>
          <w:szCs w:val="22"/>
        </w:rPr>
        <w:t xml:space="preserve">to call these people names- but simply to show their hatred and destain for the truth.  </w:t>
      </w:r>
      <w:r w:rsidR="003F4091">
        <w:rPr>
          <w:rFonts w:ascii="Times New Roman" w:hAnsi="Times New Roman" w:cs="Times New Roman"/>
          <w:sz w:val="22"/>
          <w:szCs w:val="22"/>
        </w:rPr>
        <w:t xml:space="preserve">There are more and more people who are hostile to the faith and looking for any opportunity to </w:t>
      </w:r>
      <w:r w:rsidR="00503BFB">
        <w:rPr>
          <w:rFonts w:ascii="Times New Roman" w:hAnsi="Times New Roman" w:cs="Times New Roman"/>
          <w:sz w:val="22"/>
          <w:szCs w:val="22"/>
        </w:rPr>
        <w:t xml:space="preserve">strike.  To trample what is holy.  But this will not make us silent- rather we will move on and carry our treasures to someone else.  </w:t>
      </w:r>
      <w:r w:rsidR="008F7AA5">
        <w:rPr>
          <w:rFonts w:ascii="Times New Roman" w:hAnsi="Times New Roman" w:cs="Times New Roman"/>
          <w:sz w:val="22"/>
          <w:szCs w:val="22"/>
        </w:rPr>
        <w:t>What is holy- and the pearls of great price-</w:t>
      </w:r>
      <w:r w:rsidR="00012601">
        <w:rPr>
          <w:rFonts w:ascii="Times New Roman" w:hAnsi="Times New Roman" w:cs="Times New Roman"/>
          <w:sz w:val="22"/>
          <w:szCs w:val="22"/>
        </w:rPr>
        <w:t xml:space="preserve"> is so important to us that we desire to share them with others</w:t>
      </w:r>
      <w:r w:rsidR="00AD61FF">
        <w:rPr>
          <w:rFonts w:ascii="Times New Roman" w:hAnsi="Times New Roman" w:cs="Times New Roman"/>
          <w:sz w:val="22"/>
          <w:szCs w:val="22"/>
        </w:rPr>
        <w:t xml:space="preserve">.  Nor will we forsake the gathering of God’s people- because we have a shared faith and </w:t>
      </w:r>
      <w:r w:rsidR="00D13195">
        <w:rPr>
          <w:rFonts w:ascii="Times New Roman" w:hAnsi="Times New Roman" w:cs="Times New Roman"/>
          <w:sz w:val="22"/>
          <w:szCs w:val="22"/>
        </w:rPr>
        <w:t xml:space="preserve">embrace of these holy things.  </w:t>
      </w:r>
      <w:r w:rsidR="00743BE1">
        <w:rPr>
          <w:rFonts w:ascii="Times New Roman" w:hAnsi="Times New Roman" w:cs="Times New Roman"/>
          <w:sz w:val="22"/>
          <w:szCs w:val="22"/>
        </w:rPr>
        <w:t xml:space="preserve">So not only do we avoid throwing our pearls to the pigs- but we also commit ourselves to going to </w:t>
      </w:r>
      <w:r w:rsidR="00A40A7F">
        <w:rPr>
          <w:rFonts w:ascii="Times New Roman" w:hAnsi="Times New Roman" w:cs="Times New Roman"/>
          <w:sz w:val="22"/>
          <w:szCs w:val="22"/>
        </w:rPr>
        <w:t xml:space="preserve">the place where the pearls are found!  </w:t>
      </w:r>
    </w:p>
    <w:sectPr w:rsidR="00743BE1" w:rsidRPr="003315C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E735" w14:textId="77777777" w:rsidR="00932789" w:rsidRDefault="00932789" w:rsidP="0015193B">
      <w:pPr>
        <w:spacing w:after="0" w:line="240" w:lineRule="auto"/>
      </w:pPr>
      <w:r>
        <w:separator/>
      </w:r>
    </w:p>
  </w:endnote>
  <w:endnote w:type="continuationSeparator" w:id="0">
    <w:p w14:paraId="36623989" w14:textId="77777777" w:rsidR="00932789" w:rsidRDefault="00932789" w:rsidP="00151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FEAE" w14:textId="77777777" w:rsidR="00932789" w:rsidRDefault="00932789" w:rsidP="0015193B">
      <w:pPr>
        <w:spacing w:after="0" w:line="240" w:lineRule="auto"/>
      </w:pPr>
      <w:r>
        <w:separator/>
      </w:r>
    </w:p>
  </w:footnote>
  <w:footnote w:type="continuationSeparator" w:id="0">
    <w:p w14:paraId="655E9E55" w14:textId="77777777" w:rsidR="00932789" w:rsidRDefault="00932789" w:rsidP="00151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224939"/>
      <w:docPartObj>
        <w:docPartGallery w:val="Page Numbers (Top of Page)"/>
        <w:docPartUnique/>
      </w:docPartObj>
    </w:sdtPr>
    <w:sdtEndPr>
      <w:rPr>
        <w:noProof/>
      </w:rPr>
    </w:sdtEndPr>
    <w:sdtContent>
      <w:p w14:paraId="5CC0C699" w14:textId="258EC927" w:rsidR="0015193B" w:rsidRDefault="0015193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50EC9DF" w14:textId="77777777" w:rsidR="0015193B" w:rsidRDefault="001519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15CE"/>
    <w:rsid w:val="000111F8"/>
    <w:rsid w:val="00012601"/>
    <w:rsid w:val="00016AF4"/>
    <w:rsid w:val="000445B2"/>
    <w:rsid w:val="00060404"/>
    <w:rsid w:val="00065082"/>
    <w:rsid w:val="00095CB3"/>
    <w:rsid w:val="000B0AF7"/>
    <w:rsid w:val="000C3487"/>
    <w:rsid w:val="000C6EFC"/>
    <w:rsid w:val="000F3685"/>
    <w:rsid w:val="001024A2"/>
    <w:rsid w:val="001249B0"/>
    <w:rsid w:val="00146F51"/>
    <w:rsid w:val="0015193B"/>
    <w:rsid w:val="00185E92"/>
    <w:rsid w:val="001A65D8"/>
    <w:rsid w:val="001B0936"/>
    <w:rsid w:val="001C54AB"/>
    <w:rsid w:val="001E6960"/>
    <w:rsid w:val="001F197E"/>
    <w:rsid w:val="00206244"/>
    <w:rsid w:val="002079FA"/>
    <w:rsid w:val="00235D90"/>
    <w:rsid w:val="0029794A"/>
    <w:rsid w:val="002B7CF1"/>
    <w:rsid w:val="002D0AF5"/>
    <w:rsid w:val="003315CE"/>
    <w:rsid w:val="003352E4"/>
    <w:rsid w:val="003356AF"/>
    <w:rsid w:val="00337353"/>
    <w:rsid w:val="00346CDF"/>
    <w:rsid w:val="00384C9B"/>
    <w:rsid w:val="003B6A37"/>
    <w:rsid w:val="003C74B8"/>
    <w:rsid w:val="003D5627"/>
    <w:rsid w:val="003F4091"/>
    <w:rsid w:val="00430CEC"/>
    <w:rsid w:val="00472205"/>
    <w:rsid w:val="00481DAA"/>
    <w:rsid w:val="004B58EE"/>
    <w:rsid w:val="004E03BD"/>
    <w:rsid w:val="00503BFB"/>
    <w:rsid w:val="00512C7E"/>
    <w:rsid w:val="005138B2"/>
    <w:rsid w:val="0051399F"/>
    <w:rsid w:val="005750A3"/>
    <w:rsid w:val="00585EC0"/>
    <w:rsid w:val="005A1880"/>
    <w:rsid w:val="005A413A"/>
    <w:rsid w:val="005C3293"/>
    <w:rsid w:val="005F1F70"/>
    <w:rsid w:val="00643F08"/>
    <w:rsid w:val="006A3DBF"/>
    <w:rsid w:val="006A6521"/>
    <w:rsid w:val="006B58C2"/>
    <w:rsid w:val="006C4FC0"/>
    <w:rsid w:val="006D5ECE"/>
    <w:rsid w:val="006D6E31"/>
    <w:rsid w:val="00700E37"/>
    <w:rsid w:val="00743BE1"/>
    <w:rsid w:val="00754ED4"/>
    <w:rsid w:val="007A19ED"/>
    <w:rsid w:val="007C7381"/>
    <w:rsid w:val="0080594D"/>
    <w:rsid w:val="00816D8C"/>
    <w:rsid w:val="0082547E"/>
    <w:rsid w:val="008654DB"/>
    <w:rsid w:val="008A711E"/>
    <w:rsid w:val="008C1A79"/>
    <w:rsid w:val="008C630E"/>
    <w:rsid w:val="008C778E"/>
    <w:rsid w:val="008D78FC"/>
    <w:rsid w:val="008F7AA5"/>
    <w:rsid w:val="00932789"/>
    <w:rsid w:val="00975DD6"/>
    <w:rsid w:val="00980EF0"/>
    <w:rsid w:val="00987A4B"/>
    <w:rsid w:val="00987B5F"/>
    <w:rsid w:val="009B2DFA"/>
    <w:rsid w:val="009B61E5"/>
    <w:rsid w:val="00A12A7E"/>
    <w:rsid w:val="00A36CAC"/>
    <w:rsid w:val="00A40A7F"/>
    <w:rsid w:val="00A44962"/>
    <w:rsid w:val="00A64033"/>
    <w:rsid w:val="00A87A13"/>
    <w:rsid w:val="00A96D63"/>
    <w:rsid w:val="00AD61FF"/>
    <w:rsid w:val="00B54B9E"/>
    <w:rsid w:val="00B818B9"/>
    <w:rsid w:val="00B92D41"/>
    <w:rsid w:val="00BD3E80"/>
    <w:rsid w:val="00BF19E0"/>
    <w:rsid w:val="00C4761E"/>
    <w:rsid w:val="00C65361"/>
    <w:rsid w:val="00C72D5F"/>
    <w:rsid w:val="00C91FE7"/>
    <w:rsid w:val="00CE63C7"/>
    <w:rsid w:val="00CF46B9"/>
    <w:rsid w:val="00CF6BC8"/>
    <w:rsid w:val="00D13195"/>
    <w:rsid w:val="00D24410"/>
    <w:rsid w:val="00D30391"/>
    <w:rsid w:val="00D57058"/>
    <w:rsid w:val="00D716C8"/>
    <w:rsid w:val="00D91FC9"/>
    <w:rsid w:val="00D94438"/>
    <w:rsid w:val="00DB7284"/>
    <w:rsid w:val="00DF71D9"/>
    <w:rsid w:val="00E37B90"/>
    <w:rsid w:val="00E56193"/>
    <w:rsid w:val="00EB22DC"/>
    <w:rsid w:val="00ED097F"/>
    <w:rsid w:val="00EE24C1"/>
    <w:rsid w:val="00F50F85"/>
    <w:rsid w:val="00F53218"/>
    <w:rsid w:val="00FA291E"/>
    <w:rsid w:val="00FA31F7"/>
    <w:rsid w:val="00FF1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1D37"/>
  <w15:chartTrackingRefBased/>
  <w15:docId w15:val="{A4A41B6E-4EB4-41EF-A48C-649C0293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5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5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5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5CE"/>
    <w:rPr>
      <w:rFonts w:eastAsiaTheme="majorEastAsia" w:cstheme="majorBidi"/>
      <w:color w:val="272727" w:themeColor="text1" w:themeTint="D8"/>
    </w:rPr>
  </w:style>
  <w:style w:type="paragraph" w:styleId="Title">
    <w:name w:val="Title"/>
    <w:basedOn w:val="Normal"/>
    <w:next w:val="Normal"/>
    <w:link w:val="TitleChar"/>
    <w:uiPriority w:val="10"/>
    <w:qFormat/>
    <w:rsid w:val="00331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5CE"/>
    <w:pPr>
      <w:spacing w:before="160"/>
      <w:jc w:val="center"/>
    </w:pPr>
    <w:rPr>
      <w:i/>
      <w:iCs/>
      <w:color w:val="404040" w:themeColor="text1" w:themeTint="BF"/>
    </w:rPr>
  </w:style>
  <w:style w:type="character" w:customStyle="1" w:styleId="QuoteChar">
    <w:name w:val="Quote Char"/>
    <w:basedOn w:val="DefaultParagraphFont"/>
    <w:link w:val="Quote"/>
    <w:uiPriority w:val="29"/>
    <w:rsid w:val="003315CE"/>
    <w:rPr>
      <w:i/>
      <w:iCs/>
      <w:color w:val="404040" w:themeColor="text1" w:themeTint="BF"/>
    </w:rPr>
  </w:style>
  <w:style w:type="paragraph" w:styleId="ListParagraph">
    <w:name w:val="List Paragraph"/>
    <w:basedOn w:val="Normal"/>
    <w:uiPriority w:val="34"/>
    <w:qFormat/>
    <w:rsid w:val="003315CE"/>
    <w:pPr>
      <w:ind w:left="720"/>
      <w:contextualSpacing/>
    </w:pPr>
  </w:style>
  <w:style w:type="character" w:styleId="IntenseEmphasis">
    <w:name w:val="Intense Emphasis"/>
    <w:basedOn w:val="DefaultParagraphFont"/>
    <w:uiPriority w:val="21"/>
    <w:qFormat/>
    <w:rsid w:val="003315CE"/>
    <w:rPr>
      <w:i/>
      <w:iCs/>
      <w:color w:val="0F4761" w:themeColor="accent1" w:themeShade="BF"/>
    </w:rPr>
  </w:style>
  <w:style w:type="paragraph" w:styleId="IntenseQuote">
    <w:name w:val="Intense Quote"/>
    <w:basedOn w:val="Normal"/>
    <w:next w:val="Normal"/>
    <w:link w:val="IntenseQuoteChar"/>
    <w:uiPriority w:val="30"/>
    <w:qFormat/>
    <w:rsid w:val="00331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5CE"/>
    <w:rPr>
      <w:i/>
      <w:iCs/>
      <w:color w:val="0F4761" w:themeColor="accent1" w:themeShade="BF"/>
    </w:rPr>
  </w:style>
  <w:style w:type="character" w:styleId="IntenseReference">
    <w:name w:val="Intense Reference"/>
    <w:basedOn w:val="DefaultParagraphFont"/>
    <w:uiPriority w:val="32"/>
    <w:qFormat/>
    <w:rsid w:val="003315CE"/>
    <w:rPr>
      <w:b/>
      <w:bCs/>
      <w:smallCaps/>
      <w:color w:val="0F4761" w:themeColor="accent1" w:themeShade="BF"/>
      <w:spacing w:val="5"/>
    </w:rPr>
  </w:style>
  <w:style w:type="paragraph" w:styleId="Header">
    <w:name w:val="header"/>
    <w:basedOn w:val="Normal"/>
    <w:link w:val="HeaderChar"/>
    <w:uiPriority w:val="99"/>
    <w:unhideWhenUsed/>
    <w:rsid w:val="00151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93B"/>
  </w:style>
  <w:style w:type="paragraph" w:styleId="Footer">
    <w:name w:val="footer"/>
    <w:basedOn w:val="Normal"/>
    <w:link w:val="FooterChar"/>
    <w:uiPriority w:val="99"/>
    <w:unhideWhenUsed/>
    <w:rsid w:val="00151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5</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109</cp:revision>
  <dcterms:created xsi:type="dcterms:W3CDTF">2026-04-21T14:29:00Z</dcterms:created>
  <dcterms:modified xsi:type="dcterms:W3CDTF">2026-04-21T18:10:00Z</dcterms:modified>
</cp:coreProperties>
</file>